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31607036"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D57C55">
        <w:rPr>
          <w:rFonts w:ascii="Times New Roman" w:hAnsi="Times New Roman"/>
          <w:b/>
          <w:color w:val="000000" w:themeColor="text1"/>
          <w:sz w:val="24"/>
          <w:szCs w:val="24"/>
        </w:rPr>
        <w:t xml:space="preserve"> </w:t>
      </w:r>
      <w:r w:rsidR="00964305">
        <w:rPr>
          <w:rFonts w:ascii="Times New Roman" w:hAnsi="Times New Roman"/>
          <w:b/>
          <w:color w:val="000000" w:themeColor="text1"/>
          <w:sz w:val="24"/>
          <w:szCs w:val="24"/>
        </w:rPr>
        <w:t>A</w:t>
      </w:r>
      <w:r w:rsidR="00D50397">
        <w:rPr>
          <w:rFonts w:ascii="Times New Roman" w:hAnsi="Times New Roman"/>
          <w:b/>
          <w:color w:val="000000" w:themeColor="text1"/>
          <w:sz w:val="24"/>
          <w:szCs w:val="24"/>
        </w:rPr>
        <w:t>KUMULIATORINIO PŪSTUVO</w:t>
      </w:r>
      <w:r w:rsidR="00261F53">
        <w:rPr>
          <w:rFonts w:ascii="Times New Roman" w:hAnsi="Times New Roman"/>
          <w:b/>
          <w:color w:val="000000" w:themeColor="text1"/>
          <w:sz w:val="24"/>
          <w:szCs w:val="24"/>
        </w:rPr>
        <w:t xml:space="preserve">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11BFAA3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510235">
        <w:rPr>
          <w:rFonts w:ascii="Times New Roman" w:hAnsi="Times New Roman"/>
          <w:color w:val="000000" w:themeColor="text1"/>
          <w:sz w:val="24"/>
          <w:szCs w:val="24"/>
        </w:rPr>
        <w:t xml:space="preserve"> </w:t>
      </w:r>
      <w:r w:rsidR="00D50397">
        <w:rPr>
          <w:rFonts w:ascii="Times New Roman" w:hAnsi="Times New Roman"/>
          <w:color w:val="000000" w:themeColor="text1"/>
          <w:sz w:val="24"/>
          <w:szCs w:val="24"/>
        </w:rPr>
        <w:t>akumuliatorinio pūstuvo</w:t>
      </w:r>
      <w:r w:rsidR="0074533C">
        <w:rPr>
          <w:rFonts w:ascii="Times New Roman" w:hAnsi="Times New Roman"/>
          <w:color w:val="000000" w:themeColor="text1"/>
          <w:sz w:val="24"/>
          <w:szCs w:val="24"/>
        </w:rPr>
        <w:t xml:space="preserve"> </w:t>
      </w:r>
      <w:r w:rsidR="00D57C55">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EDDEEFE" w14:textId="00F1823C" w:rsidR="008E28A2" w:rsidRPr="00D50397" w:rsidRDefault="003F192A"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w:t>
      </w:r>
      <w:r w:rsidR="00DF3A1B" w:rsidRPr="00D50397">
        <w:rPr>
          <w:rFonts w:ascii="Times New Roman" w:hAnsi="Times New Roman"/>
          <w:b/>
          <w:color w:val="000000" w:themeColor="text1"/>
          <w:sz w:val="24"/>
          <w:szCs w:val="24"/>
        </w:rPr>
        <w:t xml:space="preserve"> (jeigu reikalaujama)</w:t>
      </w:r>
      <w:r w:rsidR="00FB1871" w:rsidRPr="00D50397">
        <w:rPr>
          <w:rFonts w:ascii="Times New Roman" w:hAnsi="Times New Roman"/>
          <w:b/>
          <w:color w:val="000000" w:themeColor="text1"/>
          <w:sz w:val="24"/>
          <w:szCs w:val="24"/>
        </w:rPr>
        <w:t xml:space="preserve"> ir pasirašyta</w:t>
      </w:r>
      <w:r w:rsidRPr="00D50397">
        <w:rPr>
          <w:rFonts w:ascii="Times New Roman" w:hAnsi="Times New Roman"/>
          <w:b/>
          <w:color w:val="000000" w:themeColor="text1"/>
          <w:sz w:val="24"/>
          <w:szCs w:val="24"/>
        </w:rPr>
        <w:t xml:space="preserve"> techninė specifikacija</w:t>
      </w:r>
      <w:r w:rsidR="008E28A2" w:rsidRPr="00D50397">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pagal pirkimo sąlygų 2 priedą;</w:t>
      </w:r>
    </w:p>
    <w:p w14:paraId="4C1DD624" w14:textId="46287D38" w:rsidR="00D50397" w:rsidRPr="00D50397" w:rsidRDefault="00D50397"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10.3. užpildyta ir pasirašyta tiekėjo deklaracija žaliesiems reikalavimams pirkimo sąlygų 4 priedas;</w:t>
      </w:r>
    </w:p>
    <w:p w14:paraId="0886021F" w14:textId="57F5720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180C1B82" w14:textId="4656D99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704327CC"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2DA93695"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D50397">
        <w:rPr>
          <w:rFonts w:ascii="Times New Roman" w:hAnsi="Times New Roman"/>
          <w:sz w:val="24"/>
          <w:szCs w:val="24"/>
        </w:rPr>
        <w:t>;</w:t>
      </w:r>
    </w:p>
    <w:p w14:paraId="3F96E06B" w14:textId="02E83EC2" w:rsidR="00D50397" w:rsidRPr="008E28A2" w:rsidRDefault="00D50397"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7E86E06A"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FD32C4">
        <w:rPr>
          <w:rFonts w:ascii="Times New Roman" w:hAnsi="Times New Roman"/>
          <w:noProof/>
          <w:sz w:val="24"/>
          <w:szCs w:val="24"/>
        </w:rPr>
        <w:t xml:space="preserve"> </w:t>
      </w:r>
      <w:r w:rsidR="00964305">
        <w:rPr>
          <w:rFonts w:ascii="Times New Roman" w:hAnsi="Times New Roman"/>
          <w:noProof/>
          <w:sz w:val="24"/>
          <w:szCs w:val="24"/>
        </w:rPr>
        <w:t>a</w:t>
      </w:r>
      <w:r w:rsidR="00D50397">
        <w:rPr>
          <w:rFonts w:ascii="Times New Roman" w:hAnsi="Times New Roman"/>
          <w:noProof/>
          <w:sz w:val="24"/>
          <w:szCs w:val="24"/>
        </w:rPr>
        <w:t>kumuliatorinis pūstuvas</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57BCBD10"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D50397">
        <w:rPr>
          <w:rFonts w:ascii="Times New Roman" w:hAnsi="Times New Roman"/>
          <w:noProof/>
          <w:sz w:val="24"/>
          <w:szCs w:val="24"/>
        </w:rPr>
        <w:t xml:space="preserve"> </w:t>
      </w:r>
      <w:r w:rsidR="00D50397" w:rsidRPr="00D50397">
        <w:rPr>
          <w:rFonts w:ascii="Times New Roman" w:hAnsi="Times New Roman"/>
          <w:noProof/>
          <w:sz w:val="24"/>
          <w:szCs w:val="24"/>
        </w:rPr>
        <w:t>31158200-0</w:t>
      </w:r>
      <w:r w:rsidR="005D2508">
        <w:rPr>
          <w:rFonts w:ascii="Times New Roman" w:hAnsi="Times New Roman"/>
          <w:noProof/>
          <w:sz w:val="24"/>
          <w:szCs w:val="24"/>
        </w:rPr>
        <w:t>.</w:t>
      </w:r>
      <w:r w:rsidRPr="008E28A2">
        <w:rPr>
          <w:rFonts w:ascii="Times New Roman" w:hAnsi="Times New Roman"/>
          <w:noProof/>
          <w:sz w:val="24"/>
          <w:szCs w:val="24"/>
        </w:rPr>
        <w:t xml:space="preserve"> </w:t>
      </w:r>
    </w:p>
    <w:p w14:paraId="55B1E3E1" w14:textId="77777777" w:rsidR="008E28A2" w:rsidRPr="008E28A2"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24801C49" w14:textId="319E884A" w:rsidR="008E28A2" w:rsidRDefault="00FF5317"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w:t>
      </w:r>
      <w:r w:rsidR="003B4556">
        <w:rPr>
          <w:rFonts w:ascii="Times New Roman" w:hAnsi="Times New Roman"/>
          <w:color w:val="000000" w:themeColor="text1"/>
          <w:sz w:val="24"/>
          <w:szCs w:val="24"/>
        </w:rPr>
        <w:t xml:space="preserve">rekių </w:t>
      </w:r>
      <w:r w:rsidR="001A141B">
        <w:rPr>
          <w:rFonts w:ascii="Times New Roman" w:hAnsi="Times New Roman"/>
          <w:color w:val="000000" w:themeColor="text1"/>
          <w:sz w:val="24"/>
          <w:szCs w:val="24"/>
        </w:rPr>
        <w:t>pristatymo</w:t>
      </w:r>
      <w:r>
        <w:rPr>
          <w:rFonts w:ascii="Times New Roman" w:hAnsi="Times New Roman"/>
          <w:color w:val="000000" w:themeColor="text1"/>
          <w:sz w:val="24"/>
          <w:szCs w:val="24"/>
        </w:rPr>
        <w:t xml:space="preserve"> </w:t>
      </w:r>
      <w:r w:rsidR="00D50397">
        <w:rPr>
          <w:rFonts w:ascii="Times New Roman" w:hAnsi="Times New Roman"/>
          <w:color w:val="000000" w:themeColor="text1"/>
          <w:sz w:val="24"/>
          <w:szCs w:val="24"/>
        </w:rPr>
        <w:t xml:space="preserve">terminas </w:t>
      </w:r>
      <w:r>
        <w:rPr>
          <w:rFonts w:ascii="Times New Roman" w:hAnsi="Times New Roman"/>
          <w:color w:val="000000" w:themeColor="text1"/>
          <w:sz w:val="24"/>
          <w:szCs w:val="24"/>
        </w:rPr>
        <w:t xml:space="preserve">– </w:t>
      </w:r>
      <w:r w:rsidR="005335DF">
        <w:rPr>
          <w:rFonts w:ascii="Times New Roman" w:hAnsi="Times New Roman"/>
          <w:color w:val="000000" w:themeColor="text1"/>
          <w:sz w:val="24"/>
          <w:szCs w:val="24"/>
        </w:rPr>
        <w:t xml:space="preserve"> </w:t>
      </w:r>
      <w:r w:rsidR="00D50397" w:rsidRPr="00D50397">
        <w:rPr>
          <w:rFonts w:ascii="Times New Roman" w:hAnsi="Times New Roman"/>
          <w:b/>
          <w:color w:val="000000" w:themeColor="text1"/>
          <w:sz w:val="24"/>
          <w:szCs w:val="24"/>
        </w:rPr>
        <w:t>per 2 mėnesius</w:t>
      </w:r>
      <w:r w:rsidR="00FD32C4">
        <w:rPr>
          <w:rFonts w:ascii="Times New Roman" w:hAnsi="Times New Roman"/>
          <w:color w:val="000000" w:themeColor="text1"/>
          <w:sz w:val="24"/>
          <w:szCs w:val="24"/>
        </w:rPr>
        <w:t xml:space="preserve"> </w:t>
      </w:r>
      <w:r w:rsidR="009A1993">
        <w:rPr>
          <w:rFonts w:ascii="Times New Roman" w:hAnsi="Times New Roman"/>
          <w:color w:val="000000" w:themeColor="text1"/>
          <w:sz w:val="24"/>
          <w:szCs w:val="24"/>
        </w:rPr>
        <w:t xml:space="preserve">nuo </w:t>
      </w:r>
      <w:r w:rsidR="005335DF">
        <w:rPr>
          <w:rFonts w:ascii="Times New Roman" w:hAnsi="Times New Roman"/>
          <w:color w:val="000000" w:themeColor="text1"/>
          <w:sz w:val="24"/>
          <w:szCs w:val="24"/>
        </w:rPr>
        <w:t>Sutarties pasirašymo dienos</w:t>
      </w:r>
      <w:r w:rsidR="008B3C8F">
        <w:rPr>
          <w:rFonts w:ascii="Times New Roman" w:hAnsi="Times New Roman"/>
          <w:color w:val="000000" w:themeColor="text1"/>
          <w:sz w:val="24"/>
          <w:szCs w:val="24"/>
        </w:rPr>
        <w:t>.</w:t>
      </w:r>
      <w:r w:rsidR="00635C1E">
        <w:rPr>
          <w:rFonts w:ascii="Times New Roman" w:hAnsi="Times New Roman"/>
          <w:color w:val="000000" w:themeColor="text1"/>
          <w:sz w:val="24"/>
          <w:szCs w:val="24"/>
        </w:rPr>
        <w:t xml:space="preserve"> </w:t>
      </w:r>
    </w:p>
    <w:p w14:paraId="3CE269A6" w14:textId="1B1FB54A" w:rsidR="00635C1E" w:rsidRPr="00D50397" w:rsidRDefault="003B4556"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Pr>
          <w:rFonts w:ascii="Times New Roman" w:hAnsi="Times New Roman"/>
          <w:color w:val="000000" w:themeColor="text1"/>
          <w:sz w:val="24"/>
          <w:szCs w:val="24"/>
        </w:rPr>
        <w:lastRenderedPageBreak/>
        <w:t>Prekių tie</w:t>
      </w:r>
      <w:r w:rsidR="00635C1E">
        <w:rPr>
          <w:rFonts w:ascii="Times New Roman" w:hAnsi="Times New Roman"/>
          <w:color w:val="000000" w:themeColor="text1"/>
          <w:sz w:val="24"/>
          <w:szCs w:val="24"/>
        </w:rPr>
        <w:t>kimo vieta –</w:t>
      </w:r>
      <w:r w:rsidR="009A1993">
        <w:rPr>
          <w:rFonts w:ascii="Times New Roman" w:hAnsi="Times New Roman"/>
          <w:color w:val="000000" w:themeColor="text1"/>
          <w:sz w:val="24"/>
          <w:szCs w:val="24"/>
        </w:rPr>
        <w:t xml:space="preserve"> </w:t>
      </w:r>
      <w:r w:rsidR="00D50397" w:rsidRPr="00D50397">
        <w:rPr>
          <w:rFonts w:ascii="Times New Roman" w:hAnsi="Times New Roman"/>
          <w:b/>
          <w:color w:val="000000" w:themeColor="text1"/>
          <w:sz w:val="24"/>
          <w:szCs w:val="24"/>
        </w:rPr>
        <w:t>Vilniaus g. 100, Pabradė, Švenčionių r. sav.</w:t>
      </w:r>
    </w:p>
    <w:p w14:paraId="61C9E56C" w14:textId="0BEF3F3F" w:rsidR="008E28A2" w:rsidRPr="00D50397" w:rsidRDefault="00732891" w:rsidP="00635C1E">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Pr>
          <w:rFonts w:ascii="Times New Roman" w:hAnsi="Times New Roman"/>
          <w:color w:val="000000" w:themeColor="text1"/>
          <w:sz w:val="24"/>
          <w:szCs w:val="24"/>
        </w:rPr>
        <w:t>Maksimali planuojamos sudaryti pirkimo sutarties vertė –</w:t>
      </w:r>
      <w:r w:rsidR="005D2508">
        <w:rPr>
          <w:rFonts w:ascii="Times New Roman" w:hAnsi="Times New Roman"/>
          <w:color w:val="000000" w:themeColor="text1"/>
          <w:sz w:val="24"/>
          <w:szCs w:val="24"/>
        </w:rPr>
        <w:t xml:space="preserve"> </w:t>
      </w:r>
      <w:r w:rsidR="00D50397" w:rsidRPr="00D50397">
        <w:rPr>
          <w:rFonts w:ascii="Times New Roman" w:hAnsi="Times New Roman"/>
          <w:b/>
          <w:color w:val="000000" w:themeColor="text1"/>
          <w:sz w:val="24"/>
          <w:szCs w:val="24"/>
        </w:rPr>
        <w:t>820,00 Eur be PVM, 992,20 Eur su PVM.</w:t>
      </w: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166BDE91"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2DE048FE" w14:textId="3D96C827" w:rsidR="00D50397" w:rsidRPr="00D50397" w:rsidRDefault="00D50397" w:rsidP="00D50397">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F82078">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w:t>
      </w:r>
      <w:r>
        <w:rPr>
          <w:rFonts w:ascii="Times New Roman" w:hAnsi="Times New Roman"/>
          <w:color w:val="000000" w:themeColor="text1"/>
          <w:sz w:val="24"/>
          <w:szCs w:val="24"/>
        </w:rPr>
        <w:t>4.4.</w:t>
      </w:r>
      <w:r>
        <w:rPr>
          <w:rFonts w:ascii="Times New Roman" w:hAnsi="Times New Roman"/>
          <w:color w:val="000000" w:themeColor="text1"/>
          <w:sz w:val="24"/>
          <w:szCs w:val="24"/>
        </w:rPr>
        <w:t>4</w:t>
      </w:r>
      <w:r w:rsidRPr="00F82078">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ir 4.4.4.5. </w:t>
      </w:r>
      <w:r w:rsidRPr="00F82078">
        <w:rPr>
          <w:rFonts w:ascii="Times New Roman" w:hAnsi="Times New Roman"/>
          <w:color w:val="000000" w:themeColor="text1"/>
          <w:sz w:val="24"/>
          <w:szCs w:val="24"/>
        </w:rPr>
        <w:t>papunkči</w:t>
      </w:r>
      <w:r>
        <w:rPr>
          <w:rFonts w:ascii="Times New Roman" w:hAnsi="Times New Roman"/>
          <w:color w:val="000000" w:themeColor="text1"/>
          <w:sz w:val="24"/>
          <w:szCs w:val="24"/>
        </w:rPr>
        <w:t>ais</w:t>
      </w:r>
      <w:r>
        <w:rPr>
          <w:rFonts w:ascii="Times New Roman" w:hAnsi="Times New Roman"/>
          <w:color w:val="000000" w:themeColor="text1"/>
          <w:sz w:val="24"/>
          <w:szCs w:val="24"/>
        </w:rPr>
        <w:t>:</w:t>
      </w:r>
    </w:p>
    <w:p w14:paraId="526A0931" w14:textId="77777777" w:rsidR="00D50397" w:rsidRDefault="00D50397" w:rsidP="00D50397">
      <w:pPr>
        <w:spacing w:after="0"/>
        <w:rPr>
          <w:rFonts w:ascii="Times New Roman" w:hAnsi="Times New Roman"/>
          <w:color w:val="000000" w:themeColor="text1"/>
          <w:sz w:val="24"/>
          <w:szCs w:val="24"/>
        </w:rPr>
      </w:pPr>
      <w:r w:rsidRPr="00D50397">
        <w:rPr>
          <w:rFonts w:ascii="Times New Roman" w:hAnsi="Times New Roman"/>
          <w:color w:val="000000" w:themeColor="text1"/>
          <w:sz w:val="24"/>
          <w:szCs w:val="24"/>
        </w:rPr>
        <w:t>4.4.4.4. baterijos turi būti ilgaamžės (didelis įkrovimo ciklų skaičius);</w:t>
      </w:r>
    </w:p>
    <w:p w14:paraId="3DF9C17A" w14:textId="010B15B9" w:rsidR="00D50397" w:rsidRPr="00D50397" w:rsidRDefault="00D50397" w:rsidP="00D50397">
      <w:pPr>
        <w:spacing w:after="0"/>
        <w:rPr>
          <w:rFonts w:ascii="Times New Roman" w:hAnsi="Times New Roman"/>
          <w:color w:val="000000" w:themeColor="text1"/>
          <w:sz w:val="24"/>
          <w:szCs w:val="24"/>
        </w:rPr>
      </w:pPr>
      <w:r w:rsidRPr="00D50397">
        <w:rPr>
          <w:rFonts w:ascii="Times New Roman" w:hAnsi="Times New Roman"/>
          <w:color w:val="000000" w:themeColor="text1"/>
          <w:sz w:val="24"/>
          <w:szCs w:val="24"/>
        </w:rPr>
        <w:t>4.4.4.5. baterijos turi perdirbamos.</w:t>
      </w:r>
    </w:p>
    <w:p w14:paraId="1F84659D" w14:textId="77777777" w:rsidR="00AA0444" w:rsidRPr="0060501E" w:rsidRDefault="00AA0444" w:rsidP="0060501E">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1A874724" w14:textId="11621000"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5ABD3823"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C74FD9">
        <w:rPr>
          <w:rFonts w:ascii="Times New Roman" w:hAnsi="Times New Roman"/>
          <w:b/>
          <w:color w:val="000000" w:themeColor="text1"/>
          <w:sz w:val="24"/>
          <w:szCs w:val="24"/>
        </w:rPr>
        <w:t>5</w:t>
      </w:r>
      <w:r w:rsidRPr="008E28A2">
        <w:rPr>
          <w:rFonts w:ascii="Times New Roman" w:hAnsi="Times New Roman"/>
          <w:b/>
          <w:color w:val="000000" w:themeColor="text1"/>
          <w:sz w:val="24"/>
          <w:szCs w:val="24"/>
        </w:rPr>
        <w:t xml:space="preserve"> m. </w:t>
      </w:r>
      <w:r w:rsidR="0060501E">
        <w:rPr>
          <w:rFonts w:ascii="Times New Roman" w:hAnsi="Times New Roman"/>
          <w:b/>
          <w:color w:val="000000" w:themeColor="text1"/>
          <w:sz w:val="24"/>
          <w:szCs w:val="24"/>
        </w:rPr>
        <w:t>rugpjūčio</w:t>
      </w:r>
      <w:r w:rsidR="001A141B">
        <w:rPr>
          <w:rFonts w:ascii="Times New Roman" w:hAnsi="Times New Roman"/>
          <w:b/>
          <w:color w:val="000000" w:themeColor="text1"/>
          <w:sz w:val="24"/>
          <w:szCs w:val="24"/>
        </w:rPr>
        <w:t xml:space="preserve"> </w:t>
      </w:r>
      <w:r w:rsidR="0060501E">
        <w:rPr>
          <w:rFonts w:ascii="Times New Roman" w:hAnsi="Times New Roman"/>
          <w:b/>
          <w:color w:val="000000" w:themeColor="text1"/>
          <w:sz w:val="24"/>
          <w:szCs w:val="24"/>
        </w:rPr>
        <w:t>4</w:t>
      </w:r>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3BAE52F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w:t>
      </w:r>
      <w:r w:rsidR="0060501E">
        <w:rPr>
          <w:rFonts w:ascii="Times New Roman" w:hAnsi="Times New Roman"/>
          <w:color w:val="000000" w:themeColor="text1"/>
          <w:sz w:val="24"/>
          <w:szCs w:val="24"/>
        </w:rPr>
        <w:t xml:space="preserve">tiekėjo deklaracija žaliesiems reikalavimams (4 priedas) </w:t>
      </w:r>
      <w:r w:rsidRPr="008E28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w:t>
      </w:r>
      <w:r w:rsidRPr="008E28A2">
        <w:rPr>
          <w:rFonts w:ascii="Times New Roman" w:hAnsi="Times New Roman"/>
          <w:color w:val="000000" w:themeColor="text1"/>
          <w:sz w:val="24"/>
          <w:szCs w:val="24"/>
        </w:rPr>
        <w:lastRenderedPageBreak/>
        <w:t xml:space="preserve">tiekėjo išlaidos, būtinos tinkamam sutarties įvykdymui (kelionės, E. sąskaitos pateikimo ir kt.). 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0" w:name="_Toc466549116"/>
      <w:r w:rsidRPr="008E28A2">
        <w:rPr>
          <w:rFonts w:ascii="Times New Roman" w:hAnsi="Times New Roman"/>
          <w:sz w:val="24"/>
          <w:szCs w:val="24"/>
        </w:rPr>
        <w:t>VI. SUSIPAŽINIMO SU PASIŪLYMAIS PROCEDŪROS</w:t>
      </w:r>
      <w:bookmarkEnd w:id="0"/>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lastRenderedPageBreak/>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60501E"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lastRenderedPageBreak/>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3593DDA6" w14:textId="77777777" w:rsidR="008E28A2" w:rsidRPr="008E28A2" w:rsidRDefault="008E28A2" w:rsidP="008E28A2">
      <w:pPr>
        <w:autoSpaceDN/>
        <w:spacing w:after="0"/>
        <w:rPr>
          <w:rFonts w:ascii="Times New Roman" w:hAnsi="Times New Roman"/>
          <w:sz w:val="24"/>
          <w:szCs w:val="24"/>
        </w:rPr>
      </w:pPr>
      <w:r w:rsidRPr="008E28A2">
        <w:rPr>
          <w:rFonts w:ascii="Times New Roman" w:hAnsi="Times New Roman"/>
          <w:sz w:val="24"/>
          <w:szCs w:val="24"/>
        </w:rPr>
        <w:br w:type="page"/>
      </w:r>
    </w:p>
    <w:p w14:paraId="67EAAFC5" w14:textId="625638EA" w:rsidR="00AE0CEF" w:rsidRPr="008E28A2" w:rsidRDefault="00AE0CEF"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sidRPr="008E28A2">
        <w:rPr>
          <w:rFonts w:ascii="Times New Roman" w:eastAsia="Times New Roman" w:hAnsi="Times New Roman"/>
          <w:sz w:val="24"/>
          <w:szCs w:val="24"/>
        </w:rPr>
        <w:lastRenderedPageBreak/>
        <w:t>1 priedas</w:t>
      </w:r>
    </w:p>
    <w:p w14:paraId="31661433" w14:textId="77777777" w:rsidR="00AE0CEF" w:rsidRPr="008E28A2" w:rsidRDefault="00AE0CEF" w:rsidP="008E28A2">
      <w:pPr>
        <w:suppressAutoHyphens w:val="0"/>
        <w:autoSpaceDN/>
        <w:spacing w:after="0"/>
        <w:rPr>
          <w:rFonts w:ascii="Times New Roman" w:eastAsia="Times New Roman" w:hAnsi="Times New Roman"/>
          <w:b/>
          <w:sz w:val="24"/>
          <w:szCs w:val="24"/>
        </w:rPr>
      </w:pPr>
    </w:p>
    <w:p w14:paraId="3421B721"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Herbas arba prekių ženklas</w:t>
      </w:r>
    </w:p>
    <w:p w14:paraId="0C7B3539"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6DB58314"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(Tiekėjo pavadinimas)</w:t>
      </w:r>
    </w:p>
    <w:p w14:paraId="67727905"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2D999E3E"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8E28A2" w:rsidRDefault="00AE0CEF" w:rsidP="008E28A2">
      <w:pPr>
        <w:overflowPunct w:val="0"/>
        <w:autoSpaceDE w:val="0"/>
        <w:spacing w:after="0"/>
        <w:jc w:val="center"/>
        <w:rPr>
          <w:rFonts w:ascii="Times New Roman" w:eastAsia="Times New Roman" w:hAnsi="Times New Roman"/>
          <w:b/>
          <w:bCs/>
          <w:sz w:val="24"/>
          <w:szCs w:val="24"/>
        </w:rPr>
      </w:pPr>
    </w:p>
    <w:p w14:paraId="5245A00A" w14:textId="09207905" w:rsidR="00AE0CEF" w:rsidRPr="008E28A2" w:rsidRDefault="00AE0CEF" w:rsidP="008E28A2">
      <w:pPr>
        <w:tabs>
          <w:tab w:val="center" w:pos="2520"/>
        </w:tabs>
        <w:overflowPunct w:val="0"/>
        <w:autoSpaceDE w:val="0"/>
        <w:spacing w:after="0"/>
        <w:jc w:val="both"/>
        <w:rPr>
          <w:rFonts w:ascii="Times New Roman" w:eastAsia="Times New Roman" w:hAnsi="Times New Roman"/>
          <w:sz w:val="24"/>
          <w:szCs w:val="24"/>
        </w:rPr>
      </w:pPr>
      <w:r w:rsidRPr="008E28A2">
        <w:rPr>
          <w:rFonts w:ascii="Times New Roman" w:eastAsia="Times New Roman" w:hAnsi="Times New Roman"/>
          <w:sz w:val="24"/>
          <w:szCs w:val="24"/>
        </w:rPr>
        <w:t>P</w:t>
      </w:r>
      <w:r w:rsidR="004545EC">
        <w:rPr>
          <w:rFonts w:ascii="Times New Roman" w:eastAsia="Times New Roman" w:hAnsi="Times New Roman"/>
          <w:sz w:val="24"/>
          <w:szCs w:val="24"/>
        </w:rPr>
        <w:t>riėmimo ir integracijos agentūrai</w:t>
      </w:r>
    </w:p>
    <w:p w14:paraId="54196F21"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p>
    <w:p w14:paraId="6EC93A79"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PASIŪLYMAS</w:t>
      </w:r>
    </w:p>
    <w:p w14:paraId="652AE70E" w14:textId="5975FB7A" w:rsidR="00AE0CEF" w:rsidRDefault="00AE0CEF" w:rsidP="004669EA">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 xml:space="preserve">DĖL </w:t>
      </w:r>
      <w:r w:rsidR="00964305">
        <w:rPr>
          <w:rFonts w:ascii="Times New Roman" w:eastAsia="Times New Roman" w:hAnsi="Times New Roman"/>
          <w:b/>
          <w:sz w:val="24"/>
          <w:szCs w:val="24"/>
        </w:rPr>
        <w:t>A</w:t>
      </w:r>
      <w:r w:rsidR="0060501E">
        <w:rPr>
          <w:rFonts w:ascii="Times New Roman" w:eastAsia="Times New Roman" w:hAnsi="Times New Roman"/>
          <w:b/>
          <w:sz w:val="24"/>
          <w:szCs w:val="24"/>
        </w:rPr>
        <w:t>KUMULIATORINIO PŪSTUVO</w:t>
      </w:r>
    </w:p>
    <w:p w14:paraId="7C5761BE" w14:textId="77777777" w:rsidR="004669EA" w:rsidRPr="008E28A2" w:rsidRDefault="004669EA" w:rsidP="004669EA">
      <w:pPr>
        <w:overflowPunct w:val="0"/>
        <w:autoSpaceDE w:val="0"/>
        <w:spacing w:after="0"/>
        <w:jc w:val="center"/>
        <w:rPr>
          <w:rFonts w:ascii="Times New Roman" w:eastAsia="Times New Roman" w:hAnsi="Times New Roman"/>
          <w:sz w:val="24"/>
          <w:szCs w:val="24"/>
        </w:rPr>
      </w:pPr>
    </w:p>
    <w:p w14:paraId="39EEF06F" w14:textId="77777777" w:rsidR="00AE0CEF" w:rsidRPr="008E28A2" w:rsidRDefault="00AE0CEF" w:rsidP="008E28A2">
      <w:pPr>
        <w:shd w:val="clear" w:color="auto" w:fill="FFFFFF"/>
        <w:suppressAutoHyphens w:val="0"/>
        <w:autoSpaceDN/>
        <w:spacing w:after="0"/>
        <w:jc w:val="center"/>
        <w:rPr>
          <w:rFonts w:ascii="Times New Roman" w:hAnsi="Times New Roman"/>
          <w:b/>
          <w:bCs/>
          <w:color w:val="000000"/>
          <w:sz w:val="24"/>
          <w:szCs w:val="24"/>
        </w:rPr>
      </w:pPr>
      <w:r w:rsidRPr="008E28A2">
        <w:rPr>
          <w:rFonts w:ascii="Times New Roman" w:hAnsi="Times New Roman"/>
          <w:sz w:val="24"/>
          <w:szCs w:val="24"/>
        </w:rPr>
        <w:t>____________</w:t>
      </w:r>
      <w:r w:rsidRPr="008E28A2">
        <w:rPr>
          <w:rFonts w:ascii="Times New Roman" w:hAnsi="Times New Roman"/>
          <w:b/>
          <w:bCs/>
          <w:color w:val="000000"/>
          <w:sz w:val="24"/>
          <w:szCs w:val="24"/>
        </w:rPr>
        <w:t xml:space="preserve"> </w:t>
      </w:r>
      <w:r w:rsidRPr="008E28A2">
        <w:rPr>
          <w:rFonts w:ascii="Times New Roman" w:hAnsi="Times New Roman"/>
          <w:sz w:val="24"/>
          <w:szCs w:val="24"/>
        </w:rPr>
        <w:t>Nr.______</w:t>
      </w:r>
    </w:p>
    <w:p w14:paraId="1E8A9ED4" w14:textId="77777777" w:rsidR="00AE0CEF" w:rsidRPr="008E28A2" w:rsidRDefault="00AE0CEF" w:rsidP="008E28A2">
      <w:pPr>
        <w:shd w:val="clear" w:color="auto" w:fill="FFFFFF"/>
        <w:suppressAutoHyphens w:val="0"/>
        <w:autoSpaceDN/>
        <w:spacing w:after="0"/>
        <w:rPr>
          <w:rFonts w:ascii="Times New Roman" w:hAnsi="Times New Roman"/>
          <w:bCs/>
          <w:color w:val="000000"/>
          <w:sz w:val="24"/>
          <w:szCs w:val="24"/>
        </w:rPr>
      </w:pPr>
      <w:r w:rsidRPr="008E28A2">
        <w:rPr>
          <w:rFonts w:ascii="Times New Roman" w:hAnsi="Times New Roman"/>
          <w:bCs/>
          <w:color w:val="000000"/>
          <w:sz w:val="24"/>
          <w:szCs w:val="24"/>
        </w:rPr>
        <w:t xml:space="preserve">                                                                    (Data)</w:t>
      </w:r>
    </w:p>
    <w:p w14:paraId="46FBEFF3" w14:textId="77777777" w:rsidR="00AE0CEF" w:rsidRPr="008E28A2" w:rsidRDefault="00AE0CEF" w:rsidP="008E28A2">
      <w:pPr>
        <w:suppressAutoHyphens w:val="0"/>
        <w:autoSpaceDN/>
        <w:spacing w:after="0"/>
        <w:jc w:val="center"/>
        <w:rPr>
          <w:rFonts w:ascii="Times New Roman" w:hAnsi="Times New Roman"/>
          <w:sz w:val="24"/>
          <w:szCs w:val="24"/>
        </w:rPr>
      </w:pPr>
      <w:r w:rsidRPr="008E28A2">
        <w:rPr>
          <w:rFonts w:ascii="Times New Roman" w:hAnsi="Times New Roman"/>
          <w:sz w:val="24"/>
          <w:szCs w:val="24"/>
        </w:rPr>
        <w:t xml:space="preserve">       (Vieta)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E0CEF" w:rsidRPr="008E28A2" w14:paraId="519DAA8A" w14:textId="77777777" w:rsidTr="006E181C">
        <w:tc>
          <w:tcPr>
            <w:tcW w:w="5058" w:type="dxa"/>
            <w:tcBorders>
              <w:top w:val="single" w:sz="4" w:space="0" w:color="auto"/>
              <w:left w:val="single" w:sz="4" w:space="0" w:color="auto"/>
              <w:bottom w:val="single" w:sz="4" w:space="0" w:color="auto"/>
              <w:right w:val="single" w:sz="4" w:space="0" w:color="auto"/>
            </w:tcBorders>
          </w:tcPr>
          <w:p w14:paraId="4A311B50" w14:textId="77777777" w:rsidR="00AE0CEF" w:rsidRPr="008E28A2" w:rsidRDefault="00AE0CEF" w:rsidP="008E28A2">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F1A454" w14:textId="77777777" w:rsidR="00AE0CEF" w:rsidRPr="008E28A2" w:rsidRDefault="00AE0CEF" w:rsidP="008E28A2">
            <w:pPr>
              <w:suppressAutoHyphens w:val="0"/>
              <w:autoSpaceDN/>
              <w:spacing w:after="0"/>
              <w:jc w:val="both"/>
              <w:rPr>
                <w:rFonts w:ascii="Times New Roman" w:hAnsi="Times New Roman"/>
                <w:sz w:val="24"/>
                <w:szCs w:val="24"/>
              </w:rPr>
            </w:pPr>
          </w:p>
          <w:p w14:paraId="493A034E"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5E87288F" w14:textId="77777777" w:rsidTr="006E181C">
        <w:tc>
          <w:tcPr>
            <w:tcW w:w="5058" w:type="dxa"/>
            <w:tcBorders>
              <w:top w:val="single" w:sz="4" w:space="0" w:color="auto"/>
              <w:left w:val="single" w:sz="4" w:space="0" w:color="auto"/>
              <w:bottom w:val="single" w:sz="4" w:space="0" w:color="auto"/>
              <w:right w:val="single" w:sz="4" w:space="0" w:color="auto"/>
            </w:tcBorders>
          </w:tcPr>
          <w:p w14:paraId="28A45CDB" w14:textId="77777777"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448B068A" w14:textId="77777777" w:rsidR="00AE0CEF" w:rsidRPr="008E28A2" w:rsidRDefault="00AE0CEF" w:rsidP="008E28A2">
            <w:pPr>
              <w:suppressAutoHyphens w:val="0"/>
              <w:autoSpaceDN/>
              <w:spacing w:after="0"/>
              <w:jc w:val="both"/>
              <w:rPr>
                <w:rFonts w:ascii="Times New Roman" w:hAnsi="Times New Roman"/>
                <w:sz w:val="24"/>
                <w:szCs w:val="24"/>
              </w:rPr>
            </w:pPr>
          </w:p>
          <w:p w14:paraId="2486B2D4"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22C2B87D" w14:textId="77777777" w:rsidTr="006E181C">
        <w:tc>
          <w:tcPr>
            <w:tcW w:w="5058" w:type="dxa"/>
            <w:tcBorders>
              <w:top w:val="single" w:sz="4" w:space="0" w:color="auto"/>
              <w:left w:val="single" w:sz="4" w:space="0" w:color="auto"/>
              <w:bottom w:val="single" w:sz="4" w:space="0" w:color="auto"/>
              <w:right w:val="single" w:sz="4" w:space="0" w:color="auto"/>
            </w:tcBorders>
          </w:tcPr>
          <w:p w14:paraId="022BE2F9" w14:textId="627A5AAE"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sidR="00695FE6">
              <w:rPr>
                <w:rFonts w:ascii="Times New Roman" w:hAnsi="Times New Roman"/>
                <w:sz w:val="24"/>
                <w:szCs w:val="24"/>
              </w:rPr>
              <w:t xml:space="preserve">, tel. </w:t>
            </w:r>
            <w:proofErr w:type="spellStart"/>
            <w:r w:rsidR="00695FE6">
              <w:rPr>
                <w:rFonts w:ascii="Times New Roman" w:hAnsi="Times New Roman"/>
                <w:sz w:val="24"/>
                <w:szCs w:val="24"/>
              </w:rPr>
              <w:t>nr.</w:t>
            </w:r>
            <w:proofErr w:type="spellEnd"/>
            <w:r w:rsidR="00695FE6">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8AF28F2" w14:textId="77777777" w:rsidR="00AE0CEF" w:rsidRPr="008E28A2" w:rsidRDefault="00AE0CEF" w:rsidP="008E28A2">
            <w:pPr>
              <w:suppressAutoHyphens w:val="0"/>
              <w:autoSpaceDN/>
              <w:spacing w:after="0"/>
              <w:jc w:val="both"/>
              <w:rPr>
                <w:rFonts w:ascii="Times New Roman" w:hAnsi="Times New Roman"/>
                <w:sz w:val="24"/>
                <w:szCs w:val="24"/>
              </w:rPr>
            </w:pPr>
          </w:p>
        </w:tc>
      </w:tr>
      <w:tr w:rsidR="00C10252" w:rsidRPr="008E28A2" w14:paraId="7B0B95E6" w14:textId="77777777" w:rsidTr="006E181C">
        <w:tc>
          <w:tcPr>
            <w:tcW w:w="5058" w:type="dxa"/>
            <w:tcBorders>
              <w:top w:val="single" w:sz="4" w:space="0" w:color="auto"/>
              <w:left w:val="single" w:sz="4" w:space="0" w:color="auto"/>
              <w:bottom w:val="single" w:sz="4" w:space="0" w:color="auto"/>
              <w:right w:val="single" w:sz="4" w:space="0" w:color="auto"/>
            </w:tcBorders>
          </w:tcPr>
          <w:p w14:paraId="37193563" w14:textId="0339C69D"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D21F6F2"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0AC2C93C" w14:textId="77777777" w:rsidTr="006E181C">
        <w:tc>
          <w:tcPr>
            <w:tcW w:w="5058" w:type="dxa"/>
            <w:tcBorders>
              <w:top w:val="single" w:sz="4" w:space="0" w:color="auto"/>
              <w:left w:val="single" w:sz="4" w:space="0" w:color="auto"/>
              <w:bottom w:val="single" w:sz="4" w:space="0" w:color="auto"/>
              <w:right w:val="single" w:sz="4" w:space="0" w:color="auto"/>
            </w:tcBorders>
          </w:tcPr>
          <w:p w14:paraId="4134A502" w14:textId="5A851ACC"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BAB03F0"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36838F7F" w14:textId="77777777" w:rsidTr="006E181C">
        <w:tc>
          <w:tcPr>
            <w:tcW w:w="5058" w:type="dxa"/>
            <w:tcBorders>
              <w:top w:val="single" w:sz="4" w:space="0" w:color="auto"/>
              <w:left w:val="single" w:sz="4" w:space="0" w:color="auto"/>
              <w:bottom w:val="single" w:sz="4" w:space="0" w:color="auto"/>
              <w:right w:val="single" w:sz="4" w:space="0" w:color="auto"/>
            </w:tcBorders>
          </w:tcPr>
          <w:p w14:paraId="232C6575" w14:textId="2F6D202C" w:rsidR="00C10252" w:rsidRPr="008E28A2" w:rsidRDefault="00C10252" w:rsidP="00C10252">
            <w:pPr>
              <w:suppressAutoHyphens w:val="0"/>
              <w:autoSpaceDN/>
              <w:spacing w:after="0"/>
              <w:rPr>
                <w:rFonts w:ascii="Times New Roman" w:hAnsi="Times New Roman"/>
                <w:sz w:val="24"/>
                <w:szCs w:val="24"/>
              </w:rPr>
            </w:pPr>
            <w:r w:rsidRPr="008E28A2">
              <w:rPr>
                <w:rFonts w:ascii="Times New Roman" w:hAnsi="Times New Roman"/>
                <w:sz w:val="24"/>
                <w:szCs w:val="24"/>
              </w:rPr>
              <w:t>T</w:t>
            </w:r>
            <w:r w:rsidR="00695FE6">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793D0F5E"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13F354E1" w14:textId="77777777" w:rsidTr="006E181C">
        <w:tc>
          <w:tcPr>
            <w:tcW w:w="5058" w:type="dxa"/>
            <w:tcBorders>
              <w:top w:val="single" w:sz="4" w:space="0" w:color="auto"/>
              <w:left w:val="single" w:sz="4" w:space="0" w:color="auto"/>
              <w:bottom w:val="single" w:sz="4" w:space="0" w:color="auto"/>
              <w:right w:val="single" w:sz="4" w:space="0" w:color="auto"/>
            </w:tcBorders>
          </w:tcPr>
          <w:p w14:paraId="7024C8D6" w14:textId="49E3ECBB"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f</w:t>
            </w:r>
            <w:r w:rsidR="00C10252"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4E39A171"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271261AF" w14:textId="77777777" w:rsidTr="006E181C">
        <w:tc>
          <w:tcPr>
            <w:tcW w:w="5058" w:type="dxa"/>
            <w:tcBorders>
              <w:top w:val="single" w:sz="4" w:space="0" w:color="auto"/>
              <w:left w:val="single" w:sz="4" w:space="0" w:color="auto"/>
              <w:bottom w:val="single" w:sz="4" w:space="0" w:color="auto"/>
              <w:right w:val="single" w:sz="4" w:space="0" w:color="auto"/>
            </w:tcBorders>
          </w:tcPr>
          <w:p w14:paraId="790BF3A2" w14:textId="5860385C"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e</w:t>
            </w:r>
            <w:r w:rsidR="00C10252"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5A8E7B05" w14:textId="77777777" w:rsidR="00C10252" w:rsidRPr="008E28A2" w:rsidRDefault="00C10252" w:rsidP="00C10252">
            <w:pPr>
              <w:suppressAutoHyphens w:val="0"/>
              <w:autoSpaceDN/>
              <w:spacing w:after="0"/>
              <w:jc w:val="both"/>
              <w:rPr>
                <w:rFonts w:ascii="Times New Roman" w:hAnsi="Times New Roman"/>
                <w:sz w:val="24"/>
                <w:szCs w:val="24"/>
              </w:rPr>
            </w:pPr>
          </w:p>
        </w:tc>
      </w:tr>
    </w:tbl>
    <w:p w14:paraId="073A3B8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6009C843" w14:textId="77777777" w:rsidR="00AE0CEF" w:rsidRPr="008E28A2" w:rsidRDefault="00AE0CEF" w:rsidP="008E28A2">
      <w:pPr>
        <w:suppressAutoHyphens w:val="0"/>
        <w:spacing w:after="0"/>
        <w:jc w:val="both"/>
        <w:rPr>
          <w:rFonts w:ascii="Times New Roman" w:hAnsi="Times New Roman"/>
          <w:spacing w:val="-4"/>
          <w:sz w:val="24"/>
          <w:szCs w:val="24"/>
        </w:rPr>
      </w:pPr>
      <w:r w:rsidRPr="008E28A2">
        <w:rPr>
          <w:rFonts w:ascii="Times New Roman" w:hAnsi="Times New Roman"/>
          <w:i/>
          <w:spacing w:val="-4"/>
          <w:sz w:val="24"/>
          <w:szCs w:val="24"/>
        </w:rPr>
        <w:t>Pastaba. Pildoma, jei tiekėjas ketina pasitelkti subtiekėją (-</w:t>
      </w:r>
      <w:proofErr w:type="spellStart"/>
      <w:r w:rsidRPr="008E28A2">
        <w:rPr>
          <w:rFonts w:ascii="Times New Roman" w:hAnsi="Times New Roman"/>
          <w:i/>
          <w:spacing w:val="-4"/>
          <w:sz w:val="24"/>
          <w:szCs w:val="24"/>
        </w:rPr>
        <w:t>us</w:t>
      </w:r>
      <w:proofErr w:type="spellEnd"/>
      <w:r w:rsidRPr="008E28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8E28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8E28A2" w:rsidRDefault="00AE0CEF" w:rsidP="008E28A2">
            <w:pPr>
              <w:suppressAutoHyphens w:val="0"/>
              <w:spacing w:after="0"/>
              <w:rPr>
                <w:rFonts w:ascii="Times New Roman" w:hAnsi="Times New Roman"/>
                <w:i/>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z w:val="24"/>
                <w:szCs w:val="24"/>
              </w:rPr>
              <w:t>Įsipareigojimai, kuriems ketinama pasitelkti subtiekėją (-</w:t>
            </w:r>
            <w:proofErr w:type="spellStart"/>
            <w:r w:rsidRPr="008E28A2">
              <w:rPr>
                <w:rFonts w:ascii="Times New Roman" w:hAnsi="Times New Roman"/>
                <w:sz w:val="24"/>
                <w:szCs w:val="24"/>
              </w:rPr>
              <w:t>us</w:t>
            </w:r>
            <w:proofErr w:type="spellEnd"/>
            <w:r w:rsidRPr="008E28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8E28A2" w:rsidRDefault="00AE0CEF" w:rsidP="008E28A2">
            <w:pPr>
              <w:suppressAutoHyphens w:val="0"/>
              <w:spacing w:after="0"/>
              <w:jc w:val="both"/>
              <w:rPr>
                <w:rFonts w:ascii="Times New Roman" w:hAnsi="Times New Roman"/>
                <w:sz w:val="24"/>
                <w:szCs w:val="24"/>
              </w:rPr>
            </w:pPr>
          </w:p>
        </w:tc>
      </w:tr>
    </w:tbl>
    <w:p w14:paraId="7523FE1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00D70C87" w14:textId="77777777" w:rsidR="00AE0CEF" w:rsidRPr="008E28A2"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550840A1" w14:textId="77777777" w:rsidR="00AE0CEF" w:rsidRPr="008E28A2"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Mūsų siūloma kaina:</w:t>
      </w:r>
    </w:p>
    <w:p w14:paraId="02C0BE2C" w14:textId="77777777" w:rsidR="006E181C" w:rsidRDefault="006E181C" w:rsidP="008E28A2">
      <w:pPr>
        <w:tabs>
          <w:tab w:val="left" w:pos="851"/>
        </w:tabs>
        <w:autoSpaceDN/>
        <w:spacing w:after="0"/>
        <w:contextualSpacing/>
        <w:rPr>
          <w:rFonts w:ascii="Times New Roman" w:hAnsi="Times New Roman"/>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1D5962" w:rsidRPr="00541F2B" w14:paraId="28C1A082" w14:textId="77777777" w:rsidTr="00AA0444">
        <w:trPr>
          <w:cantSplit/>
          <w:trHeight w:val="894"/>
        </w:trPr>
        <w:tc>
          <w:tcPr>
            <w:tcW w:w="710" w:type="dxa"/>
          </w:tcPr>
          <w:p w14:paraId="18C39CE2" w14:textId="77777777" w:rsidR="001D5962" w:rsidRPr="001D5962" w:rsidRDefault="001D5962" w:rsidP="00AA0444">
            <w:pPr>
              <w:rPr>
                <w:rFonts w:ascii="Times New Roman" w:hAnsi="Times New Roman"/>
                <w:sz w:val="24"/>
                <w:szCs w:val="24"/>
              </w:rPr>
            </w:pPr>
          </w:p>
        </w:tc>
        <w:tc>
          <w:tcPr>
            <w:tcW w:w="3289" w:type="dxa"/>
          </w:tcPr>
          <w:p w14:paraId="23663DF4"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Prekė</w:t>
            </w:r>
          </w:p>
        </w:tc>
        <w:tc>
          <w:tcPr>
            <w:tcW w:w="4252" w:type="dxa"/>
          </w:tcPr>
          <w:p w14:paraId="246387CB" w14:textId="77777777" w:rsidR="001D5962" w:rsidRPr="001D5962" w:rsidRDefault="001D5962" w:rsidP="00AA0444">
            <w:pPr>
              <w:tabs>
                <w:tab w:val="left" w:pos="200"/>
              </w:tabs>
              <w:jc w:val="center"/>
              <w:rPr>
                <w:rFonts w:ascii="Times New Roman" w:hAnsi="Times New Roman"/>
                <w:sz w:val="24"/>
                <w:szCs w:val="24"/>
              </w:rPr>
            </w:pPr>
            <w:r w:rsidRPr="001D5962">
              <w:rPr>
                <w:rFonts w:ascii="Times New Roman" w:hAnsi="Times New Roman"/>
                <w:sz w:val="24"/>
                <w:szCs w:val="24"/>
              </w:rPr>
              <w:t>Kiekis vnt.</w:t>
            </w:r>
          </w:p>
        </w:tc>
        <w:tc>
          <w:tcPr>
            <w:tcW w:w="1985" w:type="dxa"/>
          </w:tcPr>
          <w:p w14:paraId="195D3B88" w14:textId="77777777" w:rsidR="001D5962" w:rsidRPr="001D5962" w:rsidRDefault="001D5962" w:rsidP="00AA0444">
            <w:pPr>
              <w:tabs>
                <w:tab w:val="left" w:pos="200"/>
              </w:tabs>
              <w:rPr>
                <w:rFonts w:ascii="Times New Roman" w:hAnsi="Times New Roman"/>
                <w:sz w:val="24"/>
                <w:szCs w:val="24"/>
              </w:rPr>
            </w:pPr>
            <w:r w:rsidRPr="001D5962">
              <w:rPr>
                <w:rFonts w:ascii="Times New Roman" w:hAnsi="Times New Roman"/>
                <w:sz w:val="24"/>
                <w:szCs w:val="24"/>
              </w:rPr>
              <w:t>Kaina, Eur (be PVM)</w:t>
            </w:r>
          </w:p>
        </w:tc>
      </w:tr>
      <w:tr w:rsidR="001D5962" w:rsidRPr="00541F2B" w14:paraId="4390DB7E" w14:textId="77777777" w:rsidTr="00AA0444">
        <w:tc>
          <w:tcPr>
            <w:tcW w:w="710" w:type="dxa"/>
          </w:tcPr>
          <w:p w14:paraId="2737555F"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10D2F58E"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2.</w:t>
            </w:r>
          </w:p>
        </w:tc>
        <w:tc>
          <w:tcPr>
            <w:tcW w:w="4252" w:type="dxa"/>
          </w:tcPr>
          <w:p w14:paraId="08230C7A"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3.</w:t>
            </w:r>
          </w:p>
        </w:tc>
        <w:tc>
          <w:tcPr>
            <w:tcW w:w="1985" w:type="dxa"/>
          </w:tcPr>
          <w:p w14:paraId="43A24729"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4.</w:t>
            </w:r>
          </w:p>
        </w:tc>
      </w:tr>
      <w:tr w:rsidR="001D5962" w:rsidRPr="00541F2B" w14:paraId="1F00B8E1" w14:textId="77777777" w:rsidTr="00AA0444">
        <w:tc>
          <w:tcPr>
            <w:tcW w:w="710" w:type="dxa"/>
          </w:tcPr>
          <w:p w14:paraId="27414452"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0DE6C593" w14:textId="423E650D" w:rsidR="001D5962" w:rsidRPr="001D5962" w:rsidRDefault="001D5962" w:rsidP="00AA0444">
            <w:pPr>
              <w:rPr>
                <w:rFonts w:ascii="Times New Roman" w:hAnsi="Times New Roman"/>
                <w:sz w:val="24"/>
                <w:szCs w:val="24"/>
              </w:rPr>
            </w:pPr>
            <w:r w:rsidRPr="001D5962">
              <w:rPr>
                <w:rFonts w:ascii="Times New Roman" w:hAnsi="Times New Roman"/>
                <w:sz w:val="24"/>
                <w:szCs w:val="24"/>
              </w:rPr>
              <w:t xml:space="preserve"> </w:t>
            </w:r>
            <w:r w:rsidR="0060501E">
              <w:rPr>
                <w:rFonts w:ascii="Times New Roman" w:hAnsi="Times New Roman"/>
                <w:sz w:val="24"/>
                <w:szCs w:val="24"/>
              </w:rPr>
              <w:t>Akumuliatorinis pūstuvas</w:t>
            </w:r>
          </w:p>
        </w:tc>
        <w:tc>
          <w:tcPr>
            <w:tcW w:w="4252" w:type="dxa"/>
          </w:tcPr>
          <w:p w14:paraId="69364C53" w14:textId="108F6C88" w:rsidR="001D5962" w:rsidRPr="001D5962" w:rsidRDefault="0060501E" w:rsidP="00AA0444">
            <w:pPr>
              <w:jc w:val="center"/>
              <w:rPr>
                <w:rFonts w:ascii="Times New Roman" w:hAnsi="Times New Roman"/>
                <w:sz w:val="24"/>
                <w:szCs w:val="24"/>
              </w:rPr>
            </w:pPr>
            <w:r>
              <w:rPr>
                <w:rFonts w:ascii="Times New Roman" w:hAnsi="Times New Roman"/>
                <w:sz w:val="24"/>
                <w:szCs w:val="24"/>
              </w:rPr>
              <w:t>1</w:t>
            </w:r>
            <w:r w:rsidR="001D5962" w:rsidRPr="001D5962">
              <w:rPr>
                <w:rFonts w:ascii="Times New Roman" w:hAnsi="Times New Roman"/>
                <w:sz w:val="24"/>
                <w:szCs w:val="24"/>
              </w:rPr>
              <w:t xml:space="preserve"> vnt.</w:t>
            </w:r>
          </w:p>
        </w:tc>
        <w:tc>
          <w:tcPr>
            <w:tcW w:w="1985" w:type="dxa"/>
          </w:tcPr>
          <w:p w14:paraId="631B07A2" w14:textId="77777777" w:rsidR="001D5962" w:rsidRPr="001D5962" w:rsidRDefault="001D5962" w:rsidP="00AA0444">
            <w:pPr>
              <w:jc w:val="both"/>
              <w:rPr>
                <w:rFonts w:ascii="Times New Roman" w:hAnsi="Times New Roman"/>
                <w:sz w:val="24"/>
                <w:szCs w:val="24"/>
              </w:rPr>
            </w:pPr>
          </w:p>
        </w:tc>
      </w:tr>
      <w:tr w:rsidR="001D5962" w:rsidRPr="00541F2B" w14:paraId="0AAD01D3" w14:textId="77777777" w:rsidTr="00AA0444">
        <w:tc>
          <w:tcPr>
            <w:tcW w:w="8251" w:type="dxa"/>
            <w:gridSpan w:val="3"/>
          </w:tcPr>
          <w:p w14:paraId="79C16035"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lastRenderedPageBreak/>
              <w:t>PVM</w:t>
            </w:r>
          </w:p>
        </w:tc>
        <w:tc>
          <w:tcPr>
            <w:tcW w:w="1985" w:type="dxa"/>
          </w:tcPr>
          <w:p w14:paraId="0A94D49B" w14:textId="77777777" w:rsidR="001D5962" w:rsidRPr="001D5962" w:rsidRDefault="001D5962" w:rsidP="00AA0444">
            <w:pPr>
              <w:jc w:val="both"/>
              <w:rPr>
                <w:rFonts w:ascii="Times New Roman" w:hAnsi="Times New Roman"/>
                <w:sz w:val="24"/>
                <w:szCs w:val="24"/>
              </w:rPr>
            </w:pPr>
          </w:p>
        </w:tc>
      </w:tr>
      <w:tr w:rsidR="001D5962" w:rsidRPr="00541F2B" w14:paraId="1EE907EC" w14:textId="77777777" w:rsidTr="00AA0444">
        <w:tc>
          <w:tcPr>
            <w:tcW w:w="8251" w:type="dxa"/>
            <w:gridSpan w:val="3"/>
          </w:tcPr>
          <w:p w14:paraId="2A2BA204"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t>Viso su PVM</w:t>
            </w:r>
          </w:p>
        </w:tc>
        <w:tc>
          <w:tcPr>
            <w:tcW w:w="1985" w:type="dxa"/>
          </w:tcPr>
          <w:p w14:paraId="66F34D4A" w14:textId="77777777" w:rsidR="001D5962" w:rsidRPr="001D5962" w:rsidRDefault="001D5962" w:rsidP="00AA0444">
            <w:pPr>
              <w:jc w:val="both"/>
              <w:rPr>
                <w:rFonts w:ascii="Times New Roman" w:hAnsi="Times New Roman"/>
                <w:sz w:val="24"/>
                <w:szCs w:val="24"/>
              </w:rPr>
            </w:pPr>
          </w:p>
        </w:tc>
      </w:tr>
    </w:tbl>
    <w:p w14:paraId="7E864B0D" w14:textId="74D50FF6" w:rsidR="00AE0CEF" w:rsidRDefault="00AE0CEF" w:rsidP="008E28A2">
      <w:pPr>
        <w:tabs>
          <w:tab w:val="left" w:pos="851"/>
        </w:tabs>
        <w:autoSpaceDN/>
        <w:spacing w:after="0"/>
        <w:contextualSpacing/>
        <w:rPr>
          <w:rFonts w:ascii="Times New Roman" w:hAnsi="Times New Roman"/>
          <w:sz w:val="24"/>
          <w:szCs w:val="24"/>
        </w:rPr>
      </w:pPr>
    </w:p>
    <w:p w14:paraId="167D23C0" w14:textId="77777777" w:rsidR="00AE0CEF" w:rsidRPr="008E28A2" w:rsidRDefault="00AE0CEF" w:rsidP="008E28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sidRPr="008E28A2">
        <w:rPr>
          <w:rFonts w:ascii="Times New Roman" w:eastAsia="Times New Roman" w:hAnsi="Times New Roman"/>
          <w:b/>
          <w:sz w:val="24"/>
          <w:szCs w:val="24"/>
        </w:rPr>
        <w:t>*</w:t>
      </w:r>
      <w:r w:rsidRPr="008E28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8E28A2">
        <w:rPr>
          <w:rFonts w:ascii="Times New Roman" w:eastAsia="Times New Roman" w:hAnsi="Times New Roman"/>
          <w:i/>
          <w:sz w:val="24"/>
          <w:szCs w:val="24"/>
        </w:rPr>
        <w:t>(įrašyti)</w:t>
      </w:r>
    </w:p>
    <w:p w14:paraId="59D13ED6" w14:textId="77777777" w:rsidR="00AE0CEF" w:rsidRPr="008E28A2" w:rsidRDefault="00AE0CEF" w:rsidP="008E2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B648506"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A502147" w14:textId="11528524" w:rsidR="00AE0CEF" w:rsidRDefault="00AE0CEF" w:rsidP="008E28A2">
      <w:pPr>
        <w:spacing w:after="0"/>
        <w:ind w:firstLine="709"/>
        <w:jc w:val="both"/>
        <w:rPr>
          <w:rFonts w:ascii="Times New Roman" w:hAnsi="Times New Roman"/>
          <w:sz w:val="24"/>
          <w:szCs w:val="24"/>
        </w:rPr>
      </w:pPr>
      <w:r w:rsidRPr="008E28A2">
        <w:rPr>
          <w:rFonts w:ascii="Times New Roman" w:hAnsi="Times New Roman"/>
          <w:sz w:val="24"/>
          <w:szCs w:val="24"/>
        </w:rPr>
        <w:t>3. Patvirtiname, kad mūsų siūlomos p</w:t>
      </w:r>
      <w:r w:rsidR="003B4556">
        <w:rPr>
          <w:rFonts w:ascii="Times New Roman" w:hAnsi="Times New Roman"/>
          <w:sz w:val="24"/>
          <w:szCs w:val="24"/>
        </w:rPr>
        <w:t>rekės</w:t>
      </w:r>
      <w:r w:rsidRPr="008E28A2">
        <w:rPr>
          <w:rFonts w:ascii="Times New Roman" w:hAnsi="Times New Roman"/>
          <w:sz w:val="24"/>
          <w:szCs w:val="24"/>
        </w:rPr>
        <w:t xml:space="preserve"> visiškai atitinka Pirkimo sąlygose nustatytus reikalavimus. </w:t>
      </w:r>
    </w:p>
    <w:p w14:paraId="25CA7E16" w14:textId="6453DAD2" w:rsidR="00057D2C" w:rsidRDefault="00057D2C" w:rsidP="00057D2C">
      <w:pPr>
        <w:spacing w:after="0"/>
        <w:jc w:val="both"/>
        <w:rPr>
          <w:rFonts w:ascii="Times New Roman" w:hAnsi="Times New Roman"/>
          <w:sz w:val="24"/>
          <w:szCs w:val="24"/>
        </w:rPr>
      </w:pPr>
    </w:p>
    <w:p w14:paraId="7FFE9967" w14:textId="3D4A51E4" w:rsidR="00057D2C" w:rsidRPr="008E28A2" w:rsidRDefault="00057D2C" w:rsidP="00057D2C">
      <w:pPr>
        <w:spacing w:after="0"/>
        <w:jc w:val="both"/>
        <w:rPr>
          <w:rFonts w:ascii="Times New Roman" w:hAnsi="Times New Roman"/>
          <w:sz w:val="24"/>
          <w:szCs w:val="24"/>
        </w:rPr>
      </w:pPr>
      <w:r>
        <w:rPr>
          <w:rFonts w:ascii="Times New Roman" w:hAnsi="Times New Roman"/>
          <w:sz w:val="24"/>
          <w:szCs w:val="24"/>
        </w:rPr>
        <w:t xml:space="preserve">           4.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8E28A2" w:rsidRDefault="00AE0CEF" w:rsidP="008E28A2">
      <w:pPr>
        <w:spacing w:after="0"/>
        <w:jc w:val="both"/>
        <w:rPr>
          <w:rFonts w:ascii="Times New Roman" w:hAnsi="Times New Roman"/>
          <w:sz w:val="24"/>
          <w:szCs w:val="24"/>
        </w:rPr>
      </w:pPr>
    </w:p>
    <w:p w14:paraId="30AD5D13" w14:textId="5E8426A0" w:rsidR="00AE0CEF" w:rsidRPr="008E28A2" w:rsidRDefault="00057D2C" w:rsidP="008E28A2">
      <w:pPr>
        <w:spacing w:after="0"/>
        <w:ind w:firstLine="709"/>
        <w:jc w:val="both"/>
        <w:rPr>
          <w:rFonts w:ascii="Times New Roman" w:hAnsi="Times New Roman"/>
          <w:sz w:val="24"/>
          <w:szCs w:val="24"/>
        </w:rPr>
      </w:pPr>
      <w:r>
        <w:rPr>
          <w:rFonts w:ascii="Times New Roman" w:hAnsi="Times New Roman"/>
          <w:sz w:val="24"/>
          <w:szCs w:val="24"/>
        </w:rPr>
        <w:t>5</w:t>
      </w:r>
      <w:r w:rsidR="00AE0CEF" w:rsidRPr="008E28A2">
        <w:rPr>
          <w:rFonts w:ascii="Times New Roman" w:hAnsi="Times New Roman"/>
          <w:sz w:val="24"/>
          <w:szCs w:val="24"/>
        </w:rPr>
        <w:t xml:space="preserve">. Pasiūlymas galioja iki (turi galioti ne trumpiau kaip </w:t>
      </w:r>
      <w:r w:rsidR="004545EC">
        <w:rPr>
          <w:rFonts w:ascii="Times New Roman" w:hAnsi="Times New Roman"/>
          <w:sz w:val="24"/>
          <w:szCs w:val="24"/>
        </w:rPr>
        <w:t>30</w:t>
      </w:r>
      <w:r w:rsidR="00AE0CEF" w:rsidRPr="008E28A2">
        <w:rPr>
          <w:rFonts w:ascii="Times New Roman" w:hAnsi="Times New Roman"/>
          <w:sz w:val="24"/>
          <w:szCs w:val="24"/>
        </w:rPr>
        <w:t xml:space="preserve"> dienų nuo pasiūlymų pateikimo termino pabaigos: </w:t>
      </w:r>
      <w:r w:rsidR="00AE0CEF" w:rsidRPr="008E28A2">
        <w:rPr>
          <w:rFonts w:ascii="Times New Roman" w:hAnsi="Times New Roman"/>
          <w:i/>
          <w:sz w:val="24"/>
          <w:szCs w:val="24"/>
        </w:rPr>
        <w:t>(nurodyti).</w:t>
      </w:r>
    </w:p>
    <w:p w14:paraId="05D874B4"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5C01C5DA" w14:textId="337399AF" w:rsidR="00AE0CEF" w:rsidRPr="008E28A2" w:rsidRDefault="00057D2C"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6</w:t>
      </w:r>
      <w:r w:rsidR="00AE0CEF" w:rsidRPr="008E28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8E28A2" w14:paraId="053D7AB4" w14:textId="77777777" w:rsidTr="006E181C">
        <w:tc>
          <w:tcPr>
            <w:tcW w:w="675" w:type="dxa"/>
          </w:tcPr>
          <w:p w14:paraId="4B101955" w14:textId="77777777" w:rsidR="00AE0CEF" w:rsidRPr="008E28A2" w:rsidRDefault="00AE0CEF" w:rsidP="008E28A2">
            <w:pPr>
              <w:widowControl w:val="0"/>
              <w:suppressAutoHyphens w:val="0"/>
              <w:autoSpaceDN/>
              <w:spacing w:after="0"/>
              <w:jc w:val="center"/>
              <w:rPr>
                <w:rFonts w:ascii="Times New Roman" w:hAnsi="Times New Roman"/>
                <w:sz w:val="24"/>
                <w:szCs w:val="24"/>
              </w:rPr>
            </w:pPr>
            <w:proofErr w:type="spellStart"/>
            <w:r w:rsidRPr="008E28A2">
              <w:rPr>
                <w:rFonts w:ascii="Times New Roman" w:hAnsi="Times New Roman"/>
                <w:sz w:val="24"/>
                <w:szCs w:val="24"/>
              </w:rPr>
              <w:t>Eil.Nr</w:t>
            </w:r>
            <w:proofErr w:type="spellEnd"/>
            <w:r w:rsidRPr="008E28A2">
              <w:rPr>
                <w:rFonts w:ascii="Times New Roman" w:hAnsi="Times New Roman"/>
                <w:sz w:val="24"/>
                <w:szCs w:val="24"/>
              </w:rPr>
              <w:t>.</w:t>
            </w:r>
          </w:p>
        </w:tc>
        <w:tc>
          <w:tcPr>
            <w:tcW w:w="6518" w:type="dxa"/>
          </w:tcPr>
          <w:p w14:paraId="43A8A340"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Pateiktų dokumentų pavadinimas</w:t>
            </w:r>
          </w:p>
        </w:tc>
        <w:tc>
          <w:tcPr>
            <w:tcW w:w="2583" w:type="dxa"/>
          </w:tcPr>
          <w:p w14:paraId="378BB221"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Dokumento puslapių skaičius</w:t>
            </w:r>
          </w:p>
        </w:tc>
      </w:tr>
      <w:tr w:rsidR="00AE0CEF" w:rsidRPr="008E28A2" w14:paraId="55407BC2" w14:textId="77777777" w:rsidTr="006E181C">
        <w:tc>
          <w:tcPr>
            <w:tcW w:w="675" w:type="dxa"/>
          </w:tcPr>
          <w:p w14:paraId="2298EF49"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60207738"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c>
          <w:tcPr>
            <w:tcW w:w="2583" w:type="dxa"/>
          </w:tcPr>
          <w:p w14:paraId="588A85EB"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r w:rsidR="00AE0CEF" w:rsidRPr="008E28A2" w14:paraId="6767179C" w14:textId="77777777" w:rsidTr="006E181C">
        <w:tc>
          <w:tcPr>
            <w:tcW w:w="675" w:type="dxa"/>
          </w:tcPr>
          <w:p w14:paraId="25D8B731"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05F893FE" w14:textId="77777777" w:rsidR="00AE0CEF" w:rsidRPr="008E28A2" w:rsidRDefault="00AE0CEF" w:rsidP="008E28A2">
            <w:pPr>
              <w:widowControl w:val="0"/>
              <w:tabs>
                <w:tab w:val="left" w:pos="1296"/>
                <w:tab w:val="center" w:pos="4153"/>
                <w:tab w:val="right" w:pos="8306"/>
              </w:tabs>
              <w:suppressAutoHyphens w:val="0"/>
              <w:autoSpaceDN/>
              <w:spacing w:after="0"/>
              <w:jc w:val="both"/>
              <w:rPr>
                <w:rFonts w:ascii="Times New Roman" w:eastAsia="Times New Roman" w:hAnsi="Times New Roman"/>
                <w:sz w:val="24"/>
                <w:szCs w:val="24"/>
                <w:lang w:eastAsia="lt-LT"/>
              </w:rPr>
            </w:pPr>
          </w:p>
        </w:tc>
        <w:tc>
          <w:tcPr>
            <w:tcW w:w="2583" w:type="dxa"/>
          </w:tcPr>
          <w:p w14:paraId="2C522BCD"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bl>
    <w:p w14:paraId="7901A817" w14:textId="77777777" w:rsidR="00AE0CEF" w:rsidRPr="008E28A2" w:rsidRDefault="00AE0CEF" w:rsidP="008E28A2">
      <w:pPr>
        <w:suppressAutoHyphens w:val="0"/>
        <w:autoSpaceDN/>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8E28A2" w14:paraId="56CAB436" w14:textId="77777777" w:rsidTr="006E181C">
        <w:trPr>
          <w:trHeight w:val="324"/>
        </w:trPr>
        <w:tc>
          <w:tcPr>
            <w:tcW w:w="9828" w:type="dxa"/>
          </w:tcPr>
          <w:p w14:paraId="4F9A7430" w14:textId="6A984D9D" w:rsidR="00AE0CEF" w:rsidRPr="008E28A2" w:rsidRDefault="00057D2C" w:rsidP="00057D2C">
            <w:pPr>
              <w:suppressAutoHyphens w:val="0"/>
              <w:autoSpaceDN/>
              <w:spacing w:after="0"/>
              <w:ind w:right="-108"/>
              <w:jc w:val="both"/>
              <w:rPr>
                <w:rFonts w:ascii="Times New Roman" w:hAnsi="Times New Roman"/>
                <w:sz w:val="24"/>
                <w:szCs w:val="24"/>
              </w:rPr>
            </w:pPr>
            <w:r>
              <w:rPr>
                <w:rFonts w:ascii="Times New Roman" w:hAnsi="Times New Roman"/>
                <w:sz w:val="24"/>
                <w:szCs w:val="24"/>
              </w:rPr>
              <w:t xml:space="preserve">           7</w:t>
            </w:r>
            <w:r w:rsidR="00AE0CEF" w:rsidRPr="008E28A2">
              <w:rPr>
                <w:rFonts w:ascii="Times New Roman" w:hAnsi="Times New Roman"/>
                <w:sz w:val="24"/>
                <w:szCs w:val="24"/>
              </w:rPr>
              <w:t>. Ši pasiūlyme nurodyta informacija yra konfidenciali</w:t>
            </w:r>
            <w:r w:rsidR="00AE0CEF" w:rsidRPr="008E28A2">
              <w:rPr>
                <w:rFonts w:ascii="Times New Roman" w:eastAsia="Times New Roman" w:hAnsi="Times New Roman"/>
                <w:b/>
                <w:sz w:val="24"/>
                <w:szCs w:val="24"/>
              </w:rPr>
              <w:t>*</w:t>
            </w:r>
            <w:r w:rsidR="00AE0CEF" w:rsidRPr="008E28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8E28A2" w14:paraId="1958C43B" w14:textId="77777777" w:rsidTr="006E181C">
              <w:trPr>
                <w:trHeight w:val="989"/>
              </w:trPr>
              <w:tc>
                <w:tcPr>
                  <w:tcW w:w="610" w:type="dxa"/>
                </w:tcPr>
                <w:p w14:paraId="73683CC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roofErr w:type="spellStart"/>
                  <w:r w:rsidRPr="008E28A2">
                    <w:rPr>
                      <w:rFonts w:ascii="Times New Roman" w:eastAsia="Times New Roman" w:hAnsi="Times New Roman"/>
                      <w:sz w:val="24"/>
                      <w:szCs w:val="24"/>
                    </w:rPr>
                    <w:t>Eil.Nr</w:t>
                  </w:r>
                  <w:proofErr w:type="spellEnd"/>
                  <w:r w:rsidRPr="008E28A2">
                    <w:rPr>
                      <w:rFonts w:ascii="Times New Roman" w:eastAsia="Times New Roman" w:hAnsi="Times New Roman"/>
                      <w:sz w:val="24"/>
                      <w:szCs w:val="24"/>
                    </w:rPr>
                    <w:t>.</w:t>
                  </w:r>
                </w:p>
              </w:tc>
              <w:tc>
                <w:tcPr>
                  <w:tcW w:w="4205" w:type="dxa"/>
                </w:tcPr>
                <w:p w14:paraId="00EFF131" w14:textId="77777777" w:rsidR="00AE0CEF" w:rsidRPr="008E28A2" w:rsidRDefault="00AE0CEF" w:rsidP="008E28A2">
                  <w:pPr>
                    <w:suppressAutoHyphens w:val="0"/>
                    <w:autoSpaceDN/>
                    <w:spacing w:after="0"/>
                    <w:ind w:right="-108"/>
                    <w:rPr>
                      <w:rFonts w:ascii="Times New Roman" w:eastAsia="Times New Roman" w:hAnsi="Times New Roman"/>
                      <w:sz w:val="24"/>
                      <w:szCs w:val="24"/>
                    </w:rPr>
                  </w:pPr>
                  <w:r w:rsidRPr="008E28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8E28A2" w:rsidRDefault="00AE0CEF" w:rsidP="008E28A2">
                  <w:pPr>
                    <w:suppressAutoHyphens w:val="0"/>
                    <w:autoSpaceDN/>
                    <w:spacing w:after="0"/>
                    <w:ind w:right="-108"/>
                    <w:jc w:val="center"/>
                    <w:rPr>
                      <w:rFonts w:ascii="Times New Roman" w:eastAsia="Times New Roman" w:hAnsi="Times New Roman"/>
                      <w:sz w:val="24"/>
                      <w:szCs w:val="24"/>
                    </w:rPr>
                  </w:pPr>
                  <w:r w:rsidRPr="008E28A2">
                    <w:rPr>
                      <w:rFonts w:ascii="Times New Roman" w:eastAsia="Times New Roman" w:hAnsi="Times New Roman"/>
                      <w:sz w:val="24"/>
                      <w:szCs w:val="24"/>
                    </w:rPr>
                    <w:t>Dokumento puslapis (-</w:t>
                  </w:r>
                  <w:proofErr w:type="spellStart"/>
                  <w:r w:rsidRPr="008E28A2">
                    <w:rPr>
                      <w:rFonts w:ascii="Times New Roman" w:eastAsia="Times New Roman" w:hAnsi="Times New Roman"/>
                      <w:sz w:val="24"/>
                      <w:szCs w:val="24"/>
                    </w:rPr>
                    <w:t>iai</w:t>
                  </w:r>
                  <w:proofErr w:type="spellEnd"/>
                  <w:r w:rsidRPr="008E28A2">
                    <w:rPr>
                      <w:rFonts w:ascii="Times New Roman" w:eastAsia="Times New Roman" w:hAnsi="Times New Roman"/>
                      <w:sz w:val="24"/>
                      <w:szCs w:val="24"/>
                    </w:rPr>
                    <w:t>), kuriuose nurodyta konfidenciali informacija</w:t>
                  </w:r>
                </w:p>
              </w:tc>
            </w:tr>
            <w:tr w:rsidR="00AE0CEF" w:rsidRPr="008E28A2" w14:paraId="0CA89A44" w14:textId="77777777" w:rsidTr="006E181C">
              <w:trPr>
                <w:trHeight w:val="428"/>
              </w:trPr>
              <w:tc>
                <w:tcPr>
                  <w:tcW w:w="610" w:type="dxa"/>
                </w:tcPr>
                <w:p w14:paraId="7D6CC65C"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5102C57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25D9EF9"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r w:rsidR="00AE0CEF" w:rsidRPr="008E28A2" w14:paraId="091094D3" w14:textId="77777777" w:rsidTr="006E181C">
              <w:trPr>
                <w:trHeight w:val="428"/>
              </w:trPr>
              <w:tc>
                <w:tcPr>
                  <w:tcW w:w="610" w:type="dxa"/>
                </w:tcPr>
                <w:p w14:paraId="3B32D415"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27FEF801"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B7D180D"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bl>
          <w:p w14:paraId="5C2A1DEB" w14:textId="77777777" w:rsidR="00AE0CEF" w:rsidRPr="008E28A2" w:rsidRDefault="00AE0CEF" w:rsidP="008E28A2">
            <w:pPr>
              <w:suppressAutoHyphens w:val="0"/>
              <w:autoSpaceDN/>
              <w:spacing w:after="0"/>
              <w:ind w:right="-108"/>
              <w:jc w:val="both"/>
              <w:rPr>
                <w:rFonts w:ascii="Times New Roman" w:hAnsi="Times New Roman"/>
                <w:sz w:val="24"/>
                <w:szCs w:val="24"/>
              </w:rPr>
            </w:pPr>
          </w:p>
        </w:tc>
      </w:tr>
    </w:tbl>
    <w:p w14:paraId="39704E6A" w14:textId="77777777" w:rsidR="00AE0CEF" w:rsidRPr="008E28A2" w:rsidRDefault="00AE0CEF" w:rsidP="008E28A2">
      <w:pPr>
        <w:suppressAutoHyphens w:val="0"/>
        <w:autoSpaceDN/>
        <w:spacing w:after="0"/>
        <w:ind w:firstLine="851"/>
        <w:jc w:val="both"/>
        <w:rPr>
          <w:rFonts w:ascii="Times New Roman" w:hAnsi="Times New Roman"/>
          <w:sz w:val="24"/>
          <w:szCs w:val="24"/>
        </w:rPr>
      </w:pPr>
      <w:r w:rsidRPr="008E28A2">
        <w:rPr>
          <w:rFonts w:ascii="Times New Roman" w:eastAsia="Times New Roman" w:hAnsi="Times New Roman"/>
          <w:b/>
          <w:sz w:val="24"/>
          <w:szCs w:val="24"/>
        </w:rPr>
        <w:t>*</w:t>
      </w:r>
      <w:r w:rsidRPr="008E28A2">
        <w:rPr>
          <w:rFonts w:ascii="Times New Roman" w:hAnsi="Times New Roman"/>
          <w:sz w:val="24"/>
          <w:szCs w:val="24"/>
        </w:rPr>
        <w:t xml:space="preserve">Tiekėjui nenurodžius, kokia informacija yra konfidenciali, laikoma, kad konfidencialios informacijos pasiūlyme nėra. </w:t>
      </w:r>
      <w:r w:rsidRPr="008E28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AE0CEF" w:rsidRPr="008E28A2" w14:paraId="54E9D8F3" w14:textId="77777777" w:rsidTr="006E181C">
        <w:trPr>
          <w:trHeight w:val="285"/>
        </w:trPr>
        <w:tc>
          <w:tcPr>
            <w:tcW w:w="3284" w:type="dxa"/>
            <w:tcBorders>
              <w:top w:val="nil"/>
              <w:left w:val="nil"/>
              <w:bottom w:val="single" w:sz="4" w:space="0" w:color="auto"/>
              <w:right w:val="nil"/>
            </w:tcBorders>
          </w:tcPr>
          <w:p w14:paraId="247D0756" w14:textId="77777777" w:rsidR="00AE0CEF" w:rsidRPr="008E28A2" w:rsidRDefault="00AE0CEF" w:rsidP="008E28A2">
            <w:pPr>
              <w:suppressAutoHyphens w:val="0"/>
              <w:autoSpaceDN/>
              <w:spacing w:after="0"/>
              <w:ind w:right="-1"/>
              <w:rPr>
                <w:rFonts w:ascii="Times New Roman" w:hAnsi="Times New Roman"/>
                <w:sz w:val="24"/>
                <w:szCs w:val="24"/>
              </w:rPr>
            </w:pPr>
          </w:p>
          <w:p w14:paraId="6B8F2503" w14:textId="77777777" w:rsidR="00AE0CEF" w:rsidRPr="008E28A2" w:rsidRDefault="00AE0CEF" w:rsidP="008E28A2">
            <w:pPr>
              <w:suppressAutoHyphens w:val="0"/>
              <w:autoSpaceDN/>
              <w:spacing w:after="0"/>
              <w:ind w:right="-1"/>
              <w:rPr>
                <w:rFonts w:ascii="Times New Roman" w:hAnsi="Times New Roman"/>
                <w:sz w:val="24"/>
                <w:szCs w:val="24"/>
              </w:rPr>
            </w:pPr>
          </w:p>
        </w:tc>
        <w:tc>
          <w:tcPr>
            <w:tcW w:w="604" w:type="dxa"/>
          </w:tcPr>
          <w:p w14:paraId="6D8BDBD3"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701" w:type="dxa"/>
          </w:tcPr>
          <w:p w14:paraId="3E1C2CE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8E28A2" w:rsidRDefault="00AE0CEF" w:rsidP="008E28A2">
            <w:pPr>
              <w:suppressAutoHyphens w:val="0"/>
              <w:autoSpaceDN/>
              <w:spacing w:after="0"/>
              <w:ind w:right="-1"/>
              <w:jc w:val="right"/>
              <w:rPr>
                <w:rFonts w:ascii="Times New Roman" w:hAnsi="Times New Roman"/>
                <w:sz w:val="24"/>
                <w:szCs w:val="24"/>
              </w:rPr>
            </w:pPr>
          </w:p>
        </w:tc>
        <w:tc>
          <w:tcPr>
            <w:tcW w:w="648" w:type="dxa"/>
          </w:tcPr>
          <w:p w14:paraId="1723D688" w14:textId="77777777" w:rsidR="00AE0CEF" w:rsidRPr="008E28A2" w:rsidRDefault="00AE0CEF" w:rsidP="008E28A2">
            <w:pPr>
              <w:suppressAutoHyphens w:val="0"/>
              <w:autoSpaceDN/>
              <w:spacing w:after="0"/>
              <w:ind w:right="-1"/>
              <w:jc w:val="right"/>
              <w:rPr>
                <w:rFonts w:ascii="Times New Roman" w:hAnsi="Times New Roman"/>
                <w:sz w:val="24"/>
                <w:szCs w:val="24"/>
              </w:rPr>
            </w:pPr>
          </w:p>
        </w:tc>
      </w:tr>
      <w:tr w:rsidR="00AE0CEF" w:rsidRPr="008E28A2" w14:paraId="5C27EEB7" w14:textId="77777777" w:rsidTr="006E181C">
        <w:trPr>
          <w:trHeight w:val="596"/>
        </w:trPr>
        <w:tc>
          <w:tcPr>
            <w:tcW w:w="3284" w:type="dxa"/>
            <w:tcBorders>
              <w:top w:val="single" w:sz="4" w:space="0" w:color="auto"/>
              <w:left w:val="nil"/>
              <w:bottom w:val="nil"/>
              <w:right w:val="nil"/>
            </w:tcBorders>
          </w:tcPr>
          <w:p w14:paraId="2A34CF4D" w14:textId="77777777" w:rsidR="00AE0CEF" w:rsidRPr="008E28A2" w:rsidRDefault="00AE0CEF" w:rsidP="008E28A2">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1D368C19"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AFB0CD5" w14:textId="77777777" w:rsidR="00AE0CEF" w:rsidRPr="008E28A2" w:rsidRDefault="00AE0CEF" w:rsidP="008E28A2">
            <w:pPr>
              <w:suppressAutoHyphens w:val="0"/>
              <w:autoSpaceDN/>
              <w:spacing w:after="0"/>
              <w:ind w:right="-1"/>
              <w:jc w:val="center"/>
              <w:rPr>
                <w:rFonts w:ascii="Times New Roman" w:hAnsi="Times New Roman"/>
                <w:sz w:val="24"/>
                <w:szCs w:val="24"/>
              </w:rPr>
            </w:pPr>
          </w:p>
        </w:tc>
      </w:tr>
    </w:tbl>
    <w:p w14:paraId="13308B4B" w14:textId="77777777" w:rsidR="00263E82" w:rsidRDefault="00263E82" w:rsidP="008E28A2">
      <w:pPr>
        <w:suppressAutoHyphens w:val="0"/>
        <w:autoSpaceDN/>
        <w:spacing w:after="0"/>
        <w:rPr>
          <w:rFonts w:ascii="Times New Roman" w:eastAsia="Times New Roman" w:hAnsi="Times New Roman"/>
          <w:sz w:val="24"/>
          <w:szCs w:val="24"/>
        </w:rPr>
        <w:sectPr w:rsidR="00263E82" w:rsidSect="009F43B9">
          <w:headerReference w:type="default" r:id="rId12"/>
          <w:pgSz w:w="11906" w:h="16838"/>
          <w:pgMar w:top="1134" w:right="567" w:bottom="1134" w:left="1134" w:header="567" w:footer="567" w:gutter="0"/>
          <w:cols w:space="1296"/>
          <w:docGrid w:linePitch="360"/>
        </w:sectPr>
      </w:pPr>
    </w:p>
    <w:p w14:paraId="07906C88" w14:textId="77777777"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bookmarkStart w:id="1" w:name="_Hlk89779532"/>
    </w:p>
    <w:p w14:paraId="0003FE68" w14:textId="0626F070" w:rsidR="00A310F7" w:rsidRDefault="004F225F" w:rsidP="002C5256">
      <w:pPr>
        <w:suppressAutoHyphens w:val="0"/>
        <w:overflowPunct w:val="0"/>
        <w:autoSpaceDE w:val="0"/>
        <w:adjustRightInd w:val="0"/>
        <w:spacing w:after="0"/>
        <w:jc w:val="center"/>
        <w:rPr>
          <w:rFonts w:ascii="Times New Roman" w:eastAsia="Times New Roman" w:hAnsi="Times New Roman"/>
          <w:b/>
          <w:bCs/>
          <w:sz w:val="24"/>
          <w:szCs w:val="24"/>
        </w:rPr>
      </w:pPr>
      <w:r>
        <w:rPr>
          <w:rFonts w:ascii="Times New Roman" w:eastAsia="Times New Roman" w:hAnsi="Times New Roman"/>
          <w:b/>
          <w:bCs/>
          <w:sz w:val="24"/>
          <w:szCs w:val="24"/>
        </w:rPr>
        <w:t>A</w:t>
      </w:r>
      <w:r w:rsidR="0060501E">
        <w:rPr>
          <w:rFonts w:ascii="Times New Roman" w:eastAsia="Times New Roman" w:hAnsi="Times New Roman"/>
          <w:b/>
          <w:bCs/>
          <w:sz w:val="24"/>
          <w:szCs w:val="24"/>
        </w:rPr>
        <w:t>KUMULIATORINIS PŪSTUVAS</w:t>
      </w:r>
    </w:p>
    <w:p w14:paraId="66CFCAA6" w14:textId="77777777" w:rsidR="002C5256" w:rsidRPr="00A310F7" w:rsidRDefault="002C5256" w:rsidP="002C5256">
      <w:pPr>
        <w:suppressAutoHyphens w:val="0"/>
        <w:overflowPunct w:val="0"/>
        <w:autoSpaceDE w:val="0"/>
        <w:adjustRightInd w:val="0"/>
        <w:spacing w:after="0"/>
        <w:jc w:val="center"/>
        <w:rPr>
          <w:rFonts w:ascii="Times New Roman" w:eastAsia="Times New Roman" w:hAnsi="Times New Roman"/>
          <w:b/>
          <w:bCs/>
          <w:sz w:val="24"/>
          <w:szCs w:val="24"/>
        </w:rPr>
      </w:pPr>
    </w:p>
    <w:p w14:paraId="6F0F21C5" w14:textId="1EE2AAF7" w:rsidR="00A310F7" w:rsidRDefault="00A310F7" w:rsidP="00A310F7">
      <w:pPr>
        <w:suppressAutoHyphens w:val="0"/>
        <w:overflowPunct w:val="0"/>
        <w:autoSpaceDE w:val="0"/>
        <w:adjustRightInd w:val="0"/>
        <w:spacing w:after="0"/>
        <w:jc w:val="center"/>
        <w:rPr>
          <w:rFonts w:ascii="Times New Roman" w:eastAsia="Times New Roman" w:hAnsi="Times New Roman"/>
          <w:b/>
          <w:bCs/>
          <w:sz w:val="24"/>
          <w:szCs w:val="24"/>
        </w:rPr>
      </w:pPr>
      <w:r w:rsidRPr="00A310F7">
        <w:rPr>
          <w:rFonts w:ascii="Times New Roman" w:eastAsia="Times New Roman" w:hAnsi="Times New Roman"/>
          <w:b/>
          <w:bCs/>
          <w:sz w:val="24"/>
          <w:szCs w:val="24"/>
        </w:rPr>
        <w:t>TECHNINĖ SPECIFIKACIJA</w:t>
      </w:r>
    </w:p>
    <w:p w14:paraId="78C59AFF" w14:textId="4FD81D99" w:rsidR="0060501E" w:rsidRDefault="0060501E" w:rsidP="00A310F7">
      <w:pPr>
        <w:suppressAutoHyphens w:val="0"/>
        <w:overflowPunct w:val="0"/>
        <w:autoSpaceDE w:val="0"/>
        <w:adjustRightInd w:val="0"/>
        <w:spacing w:after="0"/>
        <w:jc w:val="center"/>
        <w:rPr>
          <w:rFonts w:ascii="Times New Roman" w:eastAsia="Times New Roman" w:hAnsi="Times New Roman"/>
          <w:b/>
          <w:bCs/>
          <w:sz w:val="24"/>
          <w:szCs w:val="24"/>
        </w:rPr>
      </w:pPr>
    </w:p>
    <w:tbl>
      <w:tblPr>
        <w:tblW w:w="1360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4395"/>
        <w:gridCol w:w="4394"/>
        <w:gridCol w:w="1701"/>
      </w:tblGrid>
      <w:tr w:rsidR="0060501E" w:rsidRPr="00B208F9" w14:paraId="17AA4615" w14:textId="77777777" w:rsidTr="0060501E">
        <w:trPr>
          <w:trHeight w:val="433"/>
        </w:trPr>
        <w:tc>
          <w:tcPr>
            <w:tcW w:w="7514" w:type="dxa"/>
            <w:gridSpan w:val="2"/>
            <w:noWrap/>
            <w:vAlign w:val="center"/>
            <w:hideMark/>
          </w:tcPr>
          <w:p w14:paraId="2ADD2CF5" w14:textId="77777777" w:rsidR="0060501E" w:rsidRPr="00FA5A5A" w:rsidRDefault="0060501E" w:rsidP="00C7025F">
            <w:pPr>
              <w:spacing w:after="0"/>
              <w:jc w:val="center"/>
              <w:rPr>
                <w:rFonts w:asciiTheme="majorBidi" w:hAnsiTheme="majorBidi" w:cstheme="majorBidi"/>
                <w:b/>
                <w:bCs/>
                <w:sz w:val="24"/>
                <w:szCs w:val="24"/>
              </w:rPr>
            </w:pPr>
            <w:r>
              <w:rPr>
                <w:rFonts w:asciiTheme="majorBidi" w:hAnsiTheme="majorBidi" w:cstheme="majorBidi"/>
                <w:b/>
                <w:bCs/>
                <w:sz w:val="24"/>
                <w:szCs w:val="24"/>
              </w:rPr>
              <w:t>Akumuliatorinis pūstuvas</w:t>
            </w:r>
          </w:p>
        </w:tc>
        <w:tc>
          <w:tcPr>
            <w:tcW w:w="4394" w:type="dxa"/>
          </w:tcPr>
          <w:p w14:paraId="3AF440B1" w14:textId="5EF88287" w:rsidR="0060501E" w:rsidRPr="0060501E" w:rsidRDefault="0060501E" w:rsidP="00C7025F">
            <w:pPr>
              <w:spacing w:after="0"/>
              <w:jc w:val="center"/>
              <w:rPr>
                <w:rFonts w:asciiTheme="majorBidi" w:hAnsiTheme="majorBidi" w:cstheme="majorBidi"/>
                <w:b/>
                <w:bCs/>
                <w:color w:val="FF0000"/>
                <w:sz w:val="24"/>
                <w:szCs w:val="24"/>
              </w:rPr>
            </w:pPr>
            <w:r w:rsidRPr="0060501E">
              <w:rPr>
                <w:rFonts w:asciiTheme="majorBidi" w:hAnsiTheme="majorBidi" w:cstheme="majorBidi"/>
                <w:b/>
                <w:bCs/>
                <w:color w:val="FF0000"/>
                <w:sz w:val="24"/>
                <w:szCs w:val="24"/>
              </w:rPr>
              <w:t>Atitikimas reikalavimams pildo tiekėjas žodžiai „Taip“ ar „Atitinka“ netinkami</w:t>
            </w:r>
          </w:p>
        </w:tc>
        <w:tc>
          <w:tcPr>
            <w:tcW w:w="1701" w:type="dxa"/>
          </w:tcPr>
          <w:p w14:paraId="02126B47" w14:textId="46A17437" w:rsidR="0060501E" w:rsidRDefault="0060501E" w:rsidP="00C7025F">
            <w:pPr>
              <w:spacing w:after="0"/>
              <w:jc w:val="center"/>
              <w:rPr>
                <w:rFonts w:asciiTheme="majorBidi" w:hAnsiTheme="majorBidi" w:cstheme="majorBidi"/>
                <w:b/>
                <w:bCs/>
                <w:sz w:val="24"/>
                <w:szCs w:val="24"/>
              </w:rPr>
            </w:pPr>
          </w:p>
        </w:tc>
      </w:tr>
      <w:tr w:rsidR="0060501E" w:rsidRPr="00B208F9" w14:paraId="0645BF32" w14:textId="77777777" w:rsidTr="0060501E">
        <w:trPr>
          <w:trHeight w:val="272"/>
        </w:trPr>
        <w:tc>
          <w:tcPr>
            <w:tcW w:w="3119" w:type="dxa"/>
            <w:noWrap/>
            <w:vAlign w:val="center"/>
          </w:tcPr>
          <w:p w14:paraId="7A4F4B73" w14:textId="77777777" w:rsidR="0060501E" w:rsidRPr="00FA5A5A" w:rsidRDefault="0060501E" w:rsidP="00C7025F">
            <w:pPr>
              <w:spacing w:after="0"/>
              <w:rPr>
                <w:rFonts w:asciiTheme="majorBidi" w:hAnsiTheme="majorBidi" w:cstheme="majorBidi"/>
                <w:b/>
                <w:bCs/>
                <w:sz w:val="24"/>
                <w:szCs w:val="24"/>
              </w:rPr>
            </w:pPr>
            <w:r w:rsidRPr="00FA5A5A">
              <w:rPr>
                <w:rFonts w:asciiTheme="majorBidi" w:hAnsiTheme="majorBidi" w:cstheme="majorBidi"/>
                <w:b/>
                <w:bCs/>
                <w:sz w:val="24"/>
                <w:szCs w:val="24"/>
              </w:rPr>
              <w:t>Techniniai parametrai</w:t>
            </w:r>
          </w:p>
        </w:tc>
        <w:tc>
          <w:tcPr>
            <w:tcW w:w="4395" w:type="dxa"/>
          </w:tcPr>
          <w:p w14:paraId="4F0E77FB" w14:textId="77777777" w:rsidR="0060501E" w:rsidRPr="00FA5A5A" w:rsidRDefault="0060501E" w:rsidP="00C7025F">
            <w:pPr>
              <w:spacing w:after="0"/>
              <w:rPr>
                <w:rFonts w:asciiTheme="majorBidi" w:hAnsiTheme="majorBidi" w:cstheme="majorBidi"/>
                <w:b/>
                <w:bCs/>
                <w:sz w:val="24"/>
                <w:szCs w:val="24"/>
              </w:rPr>
            </w:pPr>
            <w:r w:rsidRPr="00FA5A5A">
              <w:rPr>
                <w:rFonts w:asciiTheme="majorBidi" w:hAnsiTheme="majorBidi" w:cstheme="majorBidi"/>
                <w:b/>
                <w:bCs/>
                <w:sz w:val="24"/>
                <w:szCs w:val="24"/>
              </w:rPr>
              <w:t>Duomenys</w:t>
            </w:r>
          </w:p>
        </w:tc>
        <w:tc>
          <w:tcPr>
            <w:tcW w:w="4394" w:type="dxa"/>
          </w:tcPr>
          <w:p w14:paraId="47E15221" w14:textId="77777777" w:rsidR="0060501E" w:rsidRDefault="0060501E" w:rsidP="00C7025F">
            <w:pPr>
              <w:spacing w:after="0"/>
              <w:rPr>
                <w:rFonts w:asciiTheme="majorBidi" w:hAnsiTheme="majorBidi" w:cstheme="majorBidi"/>
                <w:b/>
                <w:bCs/>
                <w:sz w:val="24"/>
                <w:szCs w:val="24"/>
              </w:rPr>
            </w:pPr>
          </w:p>
        </w:tc>
        <w:tc>
          <w:tcPr>
            <w:tcW w:w="1701" w:type="dxa"/>
          </w:tcPr>
          <w:p w14:paraId="791DC61A" w14:textId="4824D3E2" w:rsidR="0060501E" w:rsidRPr="00FA5A5A" w:rsidRDefault="0060501E" w:rsidP="00C7025F">
            <w:pPr>
              <w:spacing w:after="0"/>
              <w:rPr>
                <w:rFonts w:asciiTheme="majorBidi" w:hAnsiTheme="majorBidi" w:cstheme="majorBidi"/>
                <w:b/>
                <w:bCs/>
                <w:sz w:val="24"/>
                <w:szCs w:val="24"/>
              </w:rPr>
            </w:pPr>
            <w:r>
              <w:rPr>
                <w:rFonts w:asciiTheme="majorBidi" w:hAnsiTheme="majorBidi" w:cstheme="majorBidi"/>
                <w:b/>
                <w:bCs/>
                <w:sz w:val="24"/>
                <w:szCs w:val="24"/>
              </w:rPr>
              <w:t xml:space="preserve">Kiekis </w:t>
            </w:r>
          </w:p>
        </w:tc>
      </w:tr>
      <w:tr w:rsidR="0060501E" w:rsidRPr="00B208F9" w14:paraId="2450D7E5" w14:textId="77777777" w:rsidTr="0060501E">
        <w:trPr>
          <w:trHeight w:val="272"/>
        </w:trPr>
        <w:tc>
          <w:tcPr>
            <w:tcW w:w="3119" w:type="dxa"/>
            <w:noWrap/>
            <w:vAlign w:val="center"/>
          </w:tcPr>
          <w:p w14:paraId="3CC49C6F" w14:textId="77777777" w:rsidR="0060501E" w:rsidRPr="00E77851" w:rsidRDefault="0060501E" w:rsidP="00C7025F">
            <w:pPr>
              <w:spacing w:after="0"/>
              <w:rPr>
                <w:rFonts w:asciiTheme="majorBidi" w:hAnsiTheme="majorBidi" w:cstheme="majorBidi"/>
                <w:sz w:val="24"/>
                <w:szCs w:val="24"/>
              </w:rPr>
            </w:pPr>
            <w:r w:rsidRPr="00904007">
              <w:rPr>
                <w:rFonts w:asciiTheme="majorBidi" w:hAnsiTheme="majorBidi" w:cstheme="majorBidi"/>
                <w:sz w:val="24"/>
                <w:szCs w:val="24"/>
              </w:rPr>
              <w:t>Akumuliatorinis pūstuvas</w:t>
            </w:r>
          </w:p>
        </w:tc>
        <w:tc>
          <w:tcPr>
            <w:tcW w:w="4395" w:type="dxa"/>
          </w:tcPr>
          <w:p w14:paraId="5DB21BCC" w14:textId="77777777" w:rsidR="0060501E" w:rsidRPr="00E77851" w:rsidRDefault="0060501E" w:rsidP="00C7025F">
            <w:pPr>
              <w:spacing w:after="0"/>
              <w:rPr>
                <w:rFonts w:asciiTheme="majorBidi" w:hAnsiTheme="majorBidi" w:cstheme="majorBidi"/>
                <w:sz w:val="24"/>
                <w:szCs w:val="24"/>
              </w:rPr>
            </w:pPr>
          </w:p>
        </w:tc>
        <w:tc>
          <w:tcPr>
            <w:tcW w:w="4394" w:type="dxa"/>
          </w:tcPr>
          <w:p w14:paraId="7DB5EC5A" w14:textId="77777777" w:rsidR="0060501E" w:rsidRDefault="0060501E" w:rsidP="00C7025F">
            <w:pPr>
              <w:spacing w:after="0"/>
              <w:rPr>
                <w:rFonts w:asciiTheme="majorBidi" w:hAnsiTheme="majorBidi" w:cstheme="majorBidi"/>
                <w:sz w:val="24"/>
                <w:szCs w:val="24"/>
              </w:rPr>
            </w:pPr>
          </w:p>
        </w:tc>
        <w:tc>
          <w:tcPr>
            <w:tcW w:w="1701" w:type="dxa"/>
          </w:tcPr>
          <w:p w14:paraId="14E15A45" w14:textId="2869CBA3" w:rsidR="0060501E" w:rsidRDefault="0060501E" w:rsidP="00C7025F">
            <w:pPr>
              <w:spacing w:after="0"/>
              <w:rPr>
                <w:rFonts w:asciiTheme="majorBidi" w:hAnsiTheme="majorBidi" w:cstheme="majorBidi"/>
                <w:sz w:val="24"/>
                <w:szCs w:val="24"/>
              </w:rPr>
            </w:pPr>
            <w:r>
              <w:rPr>
                <w:rFonts w:asciiTheme="majorBidi" w:hAnsiTheme="majorBidi" w:cstheme="majorBidi"/>
                <w:sz w:val="24"/>
                <w:szCs w:val="24"/>
              </w:rPr>
              <w:t xml:space="preserve">1 </w:t>
            </w:r>
            <w:r w:rsidRPr="00E6045B">
              <w:rPr>
                <w:rFonts w:asciiTheme="majorBidi" w:hAnsiTheme="majorBidi" w:cstheme="majorBidi"/>
                <w:sz w:val="24"/>
                <w:szCs w:val="24"/>
              </w:rPr>
              <w:t>vnt.</w:t>
            </w:r>
          </w:p>
        </w:tc>
      </w:tr>
      <w:tr w:rsidR="0060501E" w:rsidRPr="00B208F9" w14:paraId="144D3ADD" w14:textId="77777777" w:rsidTr="0060501E">
        <w:trPr>
          <w:trHeight w:val="272"/>
        </w:trPr>
        <w:tc>
          <w:tcPr>
            <w:tcW w:w="3119" w:type="dxa"/>
            <w:noWrap/>
            <w:vAlign w:val="center"/>
          </w:tcPr>
          <w:p w14:paraId="4C7722F7" w14:textId="77777777" w:rsidR="0060501E" w:rsidRPr="00904007" w:rsidRDefault="0060501E" w:rsidP="00C7025F">
            <w:pPr>
              <w:spacing w:after="0"/>
              <w:rPr>
                <w:rFonts w:asciiTheme="majorBidi" w:hAnsiTheme="majorBidi" w:cstheme="majorBidi"/>
                <w:sz w:val="24"/>
                <w:szCs w:val="24"/>
              </w:rPr>
            </w:pPr>
            <w:r>
              <w:rPr>
                <w:rFonts w:asciiTheme="majorBidi" w:hAnsiTheme="majorBidi" w:cstheme="majorBidi"/>
                <w:sz w:val="24"/>
                <w:szCs w:val="24"/>
              </w:rPr>
              <w:t>Variklio tipas</w:t>
            </w:r>
          </w:p>
        </w:tc>
        <w:tc>
          <w:tcPr>
            <w:tcW w:w="4395" w:type="dxa"/>
          </w:tcPr>
          <w:p w14:paraId="11852F1B" w14:textId="77777777" w:rsidR="0060501E" w:rsidRPr="00E77851" w:rsidRDefault="0060501E" w:rsidP="00C7025F">
            <w:pPr>
              <w:spacing w:after="0"/>
              <w:rPr>
                <w:rFonts w:asciiTheme="majorBidi" w:hAnsiTheme="majorBidi" w:cstheme="majorBidi"/>
                <w:sz w:val="24"/>
                <w:szCs w:val="24"/>
              </w:rPr>
            </w:pPr>
            <w:r>
              <w:rPr>
                <w:rFonts w:asciiTheme="majorBidi" w:hAnsiTheme="majorBidi" w:cstheme="majorBidi"/>
                <w:sz w:val="24"/>
                <w:szCs w:val="24"/>
              </w:rPr>
              <w:t>Akumuliatorinis</w:t>
            </w:r>
          </w:p>
        </w:tc>
        <w:tc>
          <w:tcPr>
            <w:tcW w:w="4394" w:type="dxa"/>
          </w:tcPr>
          <w:p w14:paraId="23E4BC9B" w14:textId="77777777" w:rsidR="0060501E" w:rsidRDefault="0060501E" w:rsidP="00C7025F">
            <w:pPr>
              <w:spacing w:after="0"/>
              <w:rPr>
                <w:rFonts w:asciiTheme="majorBidi" w:hAnsiTheme="majorBidi" w:cstheme="majorBidi"/>
                <w:sz w:val="24"/>
                <w:szCs w:val="24"/>
              </w:rPr>
            </w:pPr>
          </w:p>
        </w:tc>
        <w:tc>
          <w:tcPr>
            <w:tcW w:w="1701" w:type="dxa"/>
          </w:tcPr>
          <w:p w14:paraId="3D6CDC53" w14:textId="39C3B432" w:rsidR="0060501E" w:rsidRDefault="0060501E" w:rsidP="00C7025F">
            <w:pPr>
              <w:spacing w:after="0"/>
              <w:rPr>
                <w:rFonts w:asciiTheme="majorBidi" w:hAnsiTheme="majorBidi" w:cstheme="majorBidi"/>
                <w:sz w:val="24"/>
                <w:szCs w:val="24"/>
              </w:rPr>
            </w:pPr>
          </w:p>
        </w:tc>
      </w:tr>
      <w:tr w:rsidR="0060501E" w:rsidRPr="00B208F9" w14:paraId="01B303CC" w14:textId="77777777" w:rsidTr="0060501E">
        <w:trPr>
          <w:trHeight w:val="272"/>
        </w:trPr>
        <w:tc>
          <w:tcPr>
            <w:tcW w:w="3119" w:type="dxa"/>
            <w:noWrap/>
            <w:vAlign w:val="center"/>
          </w:tcPr>
          <w:p w14:paraId="71D7FA89" w14:textId="77777777" w:rsidR="0060501E" w:rsidRPr="00167BD8" w:rsidRDefault="0060501E" w:rsidP="00C7025F">
            <w:pPr>
              <w:spacing w:after="0"/>
              <w:rPr>
                <w:rFonts w:asciiTheme="majorBidi" w:hAnsiTheme="majorBidi" w:cstheme="majorBidi"/>
                <w:sz w:val="24"/>
                <w:szCs w:val="24"/>
              </w:rPr>
            </w:pPr>
            <w:r>
              <w:rPr>
                <w:rFonts w:asciiTheme="majorBidi" w:hAnsiTheme="majorBidi" w:cstheme="majorBidi"/>
                <w:sz w:val="24"/>
                <w:szCs w:val="24"/>
              </w:rPr>
              <w:t>Akumuliatoriai</w:t>
            </w:r>
          </w:p>
        </w:tc>
        <w:tc>
          <w:tcPr>
            <w:tcW w:w="4395" w:type="dxa"/>
          </w:tcPr>
          <w:p w14:paraId="05B35A33" w14:textId="77777777" w:rsidR="0060501E" w:rsidRPr="00167BD8" w:rsidRDefault="0060501E" w:rsidP="00C7025F">
            <w:pPr>
              <w:spacing w:after="0"/>
              <w:rPr>
                <w:rFonts w:asciiTheme="majorBidi" w:hAnsiTheme="majorBidi" w:cstheme="majorBidi"/>
                <w:sz w:val="24"/>
                <w:szCs w:val="24"/>
              </w:rPr>
            </w:pPr>
          </w:p>
        </w:tc>
        <w:tc>
          <w:tcPr>
            <w:tcW w:w="4394" w:type="dxa"/>
          </w:tcPr>
          <w:p w14:paraId="435CED77" w14:textId="77777777" w:rsidR="0060501E" w:rsidRDefault="0060501E" w:rsidP="00C7025F">
            <w:pPr>
              <w:spacing w:after="0"/>
              <w:rPr>
                <w:rFonts w:asciiTheme="majorBidi" w:hAnsiTheme="majorBidi" w:cstheme="majorBidi"/>
                <w:sz w:val="24"/>
                <w:szCs w:val="24"/>
              </w:rPr>
            </w:pPr>
          </w:p>
        </w:tc>
        <w:tc>
          <w:tcPr>
            <w:tcW w:w="1701" w:type="dxa"/>
          </w:tcPr>
          <w:p w14:paraId="4C9816E4" w14:textId="57BB313E" w:rsidR="0060501E" w:rsidRPr="00167BD8" w:rsidRDefault="0060501E" w:rsidP="00C7025F">
            <w:pPr>
              <w:spacing w:after="0"/>
              <w:rPr>
                <w:rFonts w:asciiTheme="majorBidi" w:hAnsiTheme="majorBidi" w:cstheme="majorBidi"/>
                <w:sz w:val="24"/>
                <w:szCs w:val="24"/>
              </w:rPr>
            </w:pPr>
            <w:r>
              <w:rPr>
                <w:rFonts w:asciiTheme="majorBidi" w:hAnsiTheme="majorBidi" w:cstheme="majorBidi"/>
                <w:sz w:val="24"/>
                <w:szCs w:val="24"/>
              </w:rPr>
              <w:t>2 vnt.</w:t>
            </w:r>
          </w:p>
        </w:tc>
      </w:tr>
      <w:tr w:rsidR="0060501E" w:rsidRPr="00B208F9" w14:paraId="234B6023" w14:textId="77777777" w:rsidTr="0060501E">
        <w:trPr>
          <w:trHeight w:val="272"/>
        </w:trPr>
        <w:tc>
          <w:tcPr>
            <w:tcW w:w="3119" w:type="dxa"/>
            <w:noWrap/>
            <w:vAlign w:val="center"/>
          </w:tcPr>
          <w:p w14:paraId="4BA549DA" w14:textId="77777777" w:rsidR="0060501E" w:rsidRDefault="0060501E" w:rsidP="00C7025F">
            <w:pPr>
              <w:spacing w:after="0"/>
              <w:rPr>
                <w:rFonts w:asciiTheme="majorBidi" w:hAnsiTheme="majorBidi" w:cstheme="majorBidi"/>
                <w:sz w:val="24"/>
                <w:szCs w:val="24"/>
              </w:rPr>
            </w:pPr>
            <w:r>
              <w:rPr>
                <w:rFonts w:asciiTheme="majorBidi" w:hAnsiTheme="majorBidi" w:cstheme="majorBidi"/>
                <w:sz w:val="24"/>
                <w:szCs w:val="24"/>
              </w:rPr>
              <w:t>Įtampa</w:t>
            </w:r>
          </w:p>
        </w:tc>
        <w:tc>
          <w:tcPr>
            <w:tcW w:w="4395" w:type="dxa"/>
          </w:tcPr>
          <w:p w14:paraId="1F0F1880" w14:textId="77777777" w:rsidR="0060501E" w:rsidRPr="00167BD8" w:rsidRDefault="0060501E" w:rsidP="00C7025F">
            <w:pPr>
              <w:spacing w:after="0"/>
              <w:rPr>
                <w:rFonts w:asciiTheme="majorBidi" w:hAnsiTheme="majorBidi" w:cstheme="majorBidi"/>
                <w:sz w:val="24"/>
                <w:szCs w:val="24"/>
              </w:rPr>
            </w:pPr>
            <w:r>
              <w:rPr>
                <w:rFonts w:asciiTheme="majorBidi" w:hAnsiTheme="majorBidi" w:cstheme="majorBidi"/>
                <w:sz w:val="24"/>
                <w:szCs w:val="24"/>
              </w:rPr>
              <w:t>36 V</w:t>
            </w:r>
          </w:p>
        </w:tc>
        <w:tc>
          <w:tcPr>
            <w:tcW w:w="4394" w:type="dxa"/>
          </w:tcPr>
          <w:p w14:paraId="3DC60770" w14:textId="77777777" w:rsidR="0060501E" w:rsidRDefault="0060501E" w:rsidP="00C7025F">
            <w:pPr>
              <w:spacing w:after="0"/>
              <w:rPr>
                <w:rFonts w:asciiTheme="majorBidi" w:hAnsiTheme="majorBidi" w:cstheme="majorBidi"/>
                <w:sz w:val="24"/>
                <w:szCs w:val="24"/>
              </w:rPr>
            </w:pPr>
          </w:p>
        </w:tc>
        <w:tc>
          <w:tcPr>
            <w:tcW w:w="1701" w:type="dxa"/>
          </w:tcPr>
          <w:p w14:paraId="212BAAFD" w14:textId="63B54FDF" w:rsidR="0060501E" w:rsidRDefault="0060501E" w:rsidP="00C7025F">
            <w:pPr>
              <w:spacing w:after="0"/>
              <w:rPr>
                <w:rFonts w:asciiTheme="majorBidi" w:hAnsiTheme="majorBidi" w:cstheme="majorBidi"/>
                <w:sz w:val="24"/>
                <w:szCs w:val="24"/>
              </w:rPr>
            </w:pPr>
          </w:p>
        </w:tc>
      </w:tr>
      <w:tr w:rsidR="0060501E" w:rsidRPr="00B208F9" w14:paraId="6C666D36" w14:textId="77777777" w:rsidTr="0060501E">
        <w:trPr>
          <w:trHeight w:val="272"/>
        </w:trPr>
        <w:tc>
          <w:tcPr>
            <w:tcW w:w="3119" w:type="dxa"/>
            <w:noWrap/>
            <w:vAlign w:val="center"/>
          </w:tcPr>
          <w:p w14:paraId="1DB3E959" w14:textId="77777777" w:rsidR="0060501E" w:rsidRPr="00167BD8" w:rsidRDefault="0060501E" w:rsidP="00C7025F">
            <w:pPr>
              <w:spacing w:after="0"/>
              <w:rPr>
                <w:rFonts w:asciiTheme="majorBidi" w:hAnsiTheme="majorBidi" w:cstheme="majorBidi"/>
                <w:sz w:val="24"/>
                <w:szCs w:val="24"/>
              </w:rPr>
            </w:pPr>
            <w:r>
              <w:rPr>
                <w:rFonts w:asciiTheme="majorBidi" w:hAnsiTheme="majorBidi" w:cstheme="majorBidi"/>
                <w:sz w:val="24"/>
                <w:szCs w:val="24"/>
              </w:rPr>
              <w:t>Pūtimo jėga</w:t>
            </w:r>
          </w:p>
        </w:tc>
        <w:tc>
          <w:tcPr>
            <w:tcW w:w="4395" w:type="dxa"/>
          </w:tcPr>
          <w:p w14:paraId="1A0BAB83" w14:textId="77777777" w:rsidR="0060501E" w:rsidRPr="00167BD8" w:rsidRDefault="0060501E" w:rsidP="00C7025F">
            <w:pPr>
              <w:spacing w:after="0"/>
              <w:rPr>
                <w:rFonts w:asciiTheme="majorBidi" w:hAnsiTheme="majorBidi" w:cstheme="majorBidi"/>
                <w:sz w:val="24"/>
                <w:szCs w:val="24"/>
              </w:rPr>
            </w:pPr>
            <w:r>
              <w:rPr>
                <w:rFonts w:asciiTheme="majorBidi" w:hAnsiTheme="majorBidi" w:cstheme="majorBidi"/>
                <w:sz w:val="24"/>
                <w:szCs w:val="24"/>
              </w:rPr>
              <w:t>Ne mažiau 15 N</w:t>
            </w:r>
          </w:p>
        </w:tc>
        <w:tc>
          <w:tcPr>
            <w:tcW w:w="4394" w:type="dxa"/>
          </w:tcPr>
          <w:p w14:paraId="709E3A4B" w14:textId="77777777" w:rsidR="0060501E" w:rsidRPr="00167BD8" w:rsidRDefault="0060501E" w:rsidP="00C7025F">
            <w:pPr>
              <w:spacing w:after="0"/>
              <w:rPr>
                <w:rFonts w:asciiTheme="majorBidi" w:hAnsiTheme="majorBidi" w:cstheme="majorBidi"/>
                <w:sz w:val="24"/>
                <w:szCs w:val="24"/>
              </w:rPr>
            </w:pPr>
          </w:p>
        </w:tc>
        <w:tc>
          <w:tcPr>
            <w:tcW w:w="1701" w:type="dxa"/>
          </w:tcPr>
          <w:p w14:paraId="4CBF9290" w14:textId="635C8D1B" w:rsidR="0060501E" w:rsidRPr="00167BD8" w:rsidRDefault="0060501E" w:rsidP="00C7025F">
            <w:pPr>
              <w:spacing w:after="0"/>
              <w:rPr>
                <w:rFonts w:asciiTheme="majorBidi" w:hAnsiTheme="majorBidi" w:cstheme="majorBidi"/>
                <w:sz w:val="24"/>
                <w:szCs w:val="24"/>
              </w:rPr>
            </w:pPr>
          </w:p>
        </w:tc>
      </w:tr>
      <w:tr w:rsidR="0060501E" w:rsidRPr="00B208F9" w14:paraId="52F943AA" w14:textId="77777777" w:rsidTr="0060501E">
        <w:trPr>
          <w:trHeight w:val="272"/>
        </w:trPr>
        <w:tc>
          <w:tcPr>
            <w:tcW w:w="3119" w:type="dxa"/>
            <w:noWrap/>
            <w:vAlign w:val="center"/>
          </w:tcPr>
          <w:p w14:paraId="307894B9" w14:textId="77777777" w:rsidR="0060501E" w:rsidRPr="00167BD8" w:rsidRDefault="0060501E" w:rsidP="00C7025F">
            <w:pPr>
              <w:spacing w:after="0"/>
              <w:rPr>
                <w:rFonts w:asciiTheme="majorBidi" w:hAnsiTheme="majorBidi" w:cstheme="majorBidi"/>
                <w:sz w:val="24"/>
                <w:szCs w:val="24"/>
              </w:rPr>
            </w:pPr>
            <w:r>
              <w:rPr>
                <w:rFonts w:asciiTheme="majorBidi" w:hAnsiTheme="majorBidi" w:cstheme="majorBidi"/>
                <w:sz w:val="24"/>
                <w:szCs w:val="24"/>
              </w:rPr>
              <w:t>Triukšmo lygis</w:t>
            </w:r>
          </w:p>
        </w:tc>
        <w:tc>
          <w:tcPr>
            <w:tcW w:w="4395" w:type="dxa"/>
          </w:tcPr>
          <w:p w14:paraId="1CEE4A76" w14:textId="77777777" w:rsidR="0060501E" w:rsidRPr="00167BD8" w:rsidRDefault="0060501E" w:rsidP="00C7025F">
            <w:pPr>
              <w:spacing w:after="0"/>
              <w:rPr>
                <w:rFonts w:asciiTheme="majorBidi" w:hAnsiTheme="majorBidi" w:cstheme="majorBidi"/>
                <w:sz w:val="24"/>
                <w:szCs w:val="24"/>
              </w:rPr>
            </w:pPr>
            <w:r>
              <w:rPr>
                <w:rFonts w:asciiTheme="majorBidi" w:hAnsiTheme="majorBidi" w:cstheme="majorBidi"/>
                <w:sz w:val="24"/>
                <w:szCs w:val="24"/>
              </w:rPr>
              <w:t xml:space="preserve">Ne daugiau 90 </w:t>
            </w:r>
            <w:proofErr w:type="spellStart"/>
            <w:r>
              <w:rPr>
                <w:rFonts w:asciiTheme="majorBidi" w:hAnsiTheme="majorBidi" w:cstheme="majorBidi"/>
                <w:sz w:val="24"/>
                <w:szCs w:val="24"/>
              </w:rPr>
              <w:t>dB</w:t>
            </w:r>
            <w:proofErr w:type="spellEnd"/>
            <w:r>
              <w:rPr>
                <w:rFonts w:asciiTheme="majorBidi" w:hAnsiTheme="majorBidi" w:cstheme="majorBidi"/>
                <w:sz w:val="24"/>
                <w:szCs w:val="24"/>
              </w:rPr>
              <w:t>(A)</w:t>
            </w:r>
          </w:p>
        </w:tc>
        <w:tc>
          <w:tcPr>
            <w:tcW w:w="4394" w:type="dxa"/>
          </w:tcPr>
          <w:p w14:paraId="639D02C5" w14:textId="77777777" w:rsidR="0060501E" w:rsidRPr="00167BD8" w:rsidRDefault="0060501E" w:rsidP="00C7025F">
            <w:pPr>
              <w:spacing w:after="0"/>
              <w:rPr>
                <w:rFonts w:asciiTheme="majorBidi" w:hAnsiTheme="majorBidi" w:cstheme="majorBidi"/>
                <w:sz w:val="24"/>
                <w:szCs w:val="24"/>
              </w:rPr>
            </w:pPr>
          </w:p>
        </w:tc>
        <w:tc>
          <w:tcPr>
            <w:tcW w:w="1701" w:type="dxa"/>
          </w:tcPr>
          <w:p w14:paraId="7CAB4EC1" w14:textId="5D09FF89" w:rsidR="0060501E" w:rsidRPr="00167BD8" w:rsidRDefault="0060501E" w:rsidP="00C7025F">
            <w:pPr>
              <w:spacing w:after="0"/>
              <w:rPr>
                <w:rFonts w:asciiTheme="majorBidi" w:hAnsiTheme="majorBidi" w:cstheme="majorBidi"/>
                <w:sz w:val="24"/>
                <w:szCs w:val="24"/>
              </w:rPr>
            </w:pPr>
          </w:p>
        </w:tc>
      </w:tr>
      <w:tr w:rsidR="0060501E" w:rsidRPr="00B208F9" w14:paraId="2CBD7EAC" w14:textId="77777777" w:rsidTr="0060501E">
        <w:trPr>
          <w:trHeight w:val="272"/>
        </w:trPr>
        <w:tc>
          <w:tcPr>
            <w:tcW w:w="3119" w:type="dxa"/>
            <w:noWrap/>
            <w:vAlign w:val="center"/>
          </w:tcPr>
          <w:p w14:paraId="3FA5ACD8" w14:textId="77777777" w:rsidR="0060501E" w:rsidRPr="00167BD8" w:rsidRDefault="0060501E" w:rsidP="00C7025F">
            <w:pPr>
              <w:spacing w:after="0"/>
              <w:rPr>
                <w:rFonts w:asciiTheme="majorBidi" w:hAnsiTheme="majorBidi" w:cstheme="majorBidi"/>
                <w:sz w:val="24"/>
                <w:szCs w:val="24"/>
              </w:rPr>
            </w:pPr>
            <w:r w:rsidRPr="00C1620D">
              <w:rPr>
                <w:rFonts w:asciiTheme="majorBidi" w:hAnsiTheme="majorBidi" w:cstheme="majorBidi"/>
                <w:sz w:val="24"/>
                <w:szCs w:val="24"/>
              </w:rPr>
              <w:t xml:space="preserve">Oro srautas </w:t>
            </w:r>
          </w:p>
        </w:tc>
        <w:tc>
          <w:tcPr>
            <w:tcW w:w="4395" w:type="dxa"/>
          </w:tcPr>
          <w:p w14:paraId="51E4BD60" w14:textId="77777777" w:rsidR="0060501E" w:rsidRPr="00167BD8" w:rsidRDefault="0060501E" w:rsidP="00C7025F">
            <w:pPr>
              <w:spacing w:after="0"/>
              <w:rPr>
                <w:rFonts w:asciiTheme="majorBidi" w:hAnsiTheme="majorBidi" w:cstheme="majorBidi"/>
                <w:sz w:val="24"/>
                <w:szCs w:val="24"/>
              </w:rPr>
            </w:pPr>
            <w:r>
              <w:rPr>
                <w:rFonts w:asciiTheme="majorBidi" w:hAnsiTheme="majorBidi" w:cstheme="majorBidi"/>
                <w:sz w:val="24"/>
                <w:szCs w:val="24"/>
              </w:rPr>
              <w:t xml:space="preserve">Ne mažiau 810 </w:t>
            </w:r>
            <w:r w:rsidRPr="004F1356">
              <w:rPr>
                <w:rFonts w:asciiTheme="majorBidi" w:hAnsiTheme="majorBidi" w:cstheme="majorBidi"/>
                <w:sz w:val="24"/>
                <w:szCs w:val="24"/>
              </w:rPr>
              <w:t>m³/val</w:t>
            </w:r>
            <w:r>
              <w:rPr>
                <w:rFonts w:asciiTheme="majorBidi" w:hAnsiTheme="majorBidi" w:cstheme="majorBidi"/>
                <w:sz w:val="24"/>
                <w:szCs w:val="24"/>
              </w:rPr>
              <w:t>.</w:t>
            </w:r>
          </w:p>
        </w:tc>
        <w:tc>
          <w:tcPr>
            <w:tcW w:w="4394" w:type="dxa"/>
          </w:tcPr>
          <w:p w14:paraId="4121619E" w14:textId="77777777" w:rsidR="0060501E" w:rsidRPr="00167BD8" w:rsidRDefault="0060501E" w:rsidP="00C7025F">
            <w:pPr>
              <w:spacing w:after="0"/>
              <w:rPr>
                <w:rFonts w:asciiTheme="majorBidi" w:hAnsiTheme="majorBidi" w:cstheme="majorBidi"/>
                <w:sz w:val="24"/>
                <w:szCs w:val="24"/>
              </w:rPr>
            </w:pPr>
          </w:p>
        </w:tc>
        <w:tc>
          <w:tcPr>
            <w:tcW w:w="1701" w:type="dxa"/>
          </w:tcPr>
          <w:p w14:paraId="4F41DCB9" w14:textId="36C1BAA0" w:rsidR="0060501E" w:rsidRPr="00167BD8" w:rsidRDefault="0060501E" w:rsidP="00C7025F">
            <w:pPr>
              <w:spacing w:after="0"/>
              <w:rPr>
                <w:rFonts w:asciiTheme="majorBidi" w:hAnsiTheme="majorBidi" w:cstheme="majorBidi"/>
                <w:sz w:val="24"/>
                <w:szCs w:val="24"/>
              </w:rPr>
            </w:pPr>
          </w:p>
        </w:tc>
      </w:tr>
      <w:tr w:rsidR="0060501E" w:rsidRPr="00FA5A5A" w14:paraId="4B82A6A6" w14:textId="77777777" w:rsidTr="0060501E">
        <w:trPr>
          <w:trHeight w:val="272"/>
        </w:trPr>
        <w:tc>
          <w:tcPr>
            <w:tcW w:w="3119" w:type="dxa"/>
            <w:noWrap/>
            <w:vAlign w:val="center"/>
          </w:tcPr>
          <w:p w14:paraId="7CB161AD" w14:textId="77777777" w:rsidR="0060501E" w:rsidRPr="00B14BFB" w:rsidRDefault="0060501E" w:rsidP="00C7025F">
            <w:pPr>
              <w:spacing w:after="0"/>
              <w:jc w:val="both"/>
              <w:rPr>
                <w:rFonts w:asciiTheme="majorBidi" w:hAnsiTheme="majorBidi" w:cstheme="majorBidi"/>
                <w:sz w:val="24"/>
                <w:szCs w:val="24"/>
              </w:rPr>
            </w:pPr>
            <w:r w:rsidRPr="00D9091B">
              <w:rPr>
                <w:rFonts w:asciiTheme="majorBidi" w:hAnsiTheme="majorBidi" w:cstheme="majorBidi"/>
                <w:sz w:val="24"/>
                <w:szCs w:val="24"/>
              </w:rPr>
              <w:t>Krovimo adapteris</w:t>
            </w:r>
          </w:p>
        </w:tc>
        <w:tc>
          <w:tcPr>
            <w:tcW w:w="4395" w:type="dxa"/>
          </w:tcPr>
          <w:p w14:paraId="3BFD17D8" w14:textId="77777777" w:rsidR="0060501E" w:rsidRPr="00167BD8" w:rsidRDefault="0060501E" w:rsidP="00C7025F">
            <w:pPr>
              <w:spacing w:after="0"/>
              <w:rPr>
                <w:rFonts w:asciiTheme="majorBidi" w:hAnsiTheme="majorBidi" w:cstheme="majorBidi"/>
                <w:sz w:val="24"/>
                <w:szCs w:val="24"/>
              </w:rPr>
            </w:pPr>
            <w:r>
              <w:rPr>
                <w:rFonts w:asciiTheme="majorBidi" w:hAnsiTheme="majorBidi" w:cstheme="majorBidi"/>
                <w:sz w:val="24"/>
                <w:szCs w:val="24"/>
              </w:rPr>
              <w:t>TAIP</w:t>
            </w:r>
          </w:p>
        </w:tc>
        <w:tc>
          <w:tcPr>
            <w:tcW w:w="4394" w:type="dxa"/>
          </w:tcPr>
          <w:p w14:paraId="1E8E22F3" w14:textId="77777777" w:rsidR="0060501E" w:rsidRDefault="0060501E" w:rsidP="00C7025F">
            <w:pPr>
              <w:spacing w:after="0"/>
              <w:rPr>
                <w:rFonts w:asciiTheme="majorBidi" w:hAnsiTheme="majorBidi" w:cstheme="majorBidi"/>
                <w:sz w:val="24"/>
                <w:szCs w:val="24"/>
              </w:rPr>
            </w:pPr>
          </w:p>
        </w:tc>
        <w:tc>
          <w:tcPr>
            <w:tcW w:w="1701" w:type="dxa"/>
          </w:tcPr>
          <w:p w14:paraId="778885D1" w14:textId="12C805AB" w:rsidR="0060501E" w:rsidRPr="00167BD8" w:rsidRDefault="0060501E" w:rsidP="00C7025F">
            <w:pPr>
              <w:spacing w:after="0"/>
              <w:rPr>
                <w:rFonts w:asciiTheme="majorBidi" w:hAnsiTheme="majorBidi" w:cstheme="majorBidi"/>
                <w:sz w:val="24"/>
                <w:szCs w:val="24"/>
              </w:rPr>
            </w:pPr>
            <w:r>
              <w:rPr>
                <w:rFonts w:asciiTheme="majorBidi" w:hAnsiTheme="majorBidi" w:cstheme="majorBidi"/>
                <w:sz w:val="24"/>
                <w:szCs w:val="24"/>
              </w:rPr>
              <w:t>1 vnt.</w:t>
            </w:r>
          </w:p>
        </w:tc>
      </w:tr>
      <w:tr w:rsidR="0060501E" w:rsidRPr="00FA5A5A" w14:paraId="2B1C01AE" w14:textId="77777777" w:rsidTr="0060501E">
        <w:trPr>
          <w:trHeight w:val="272"/>
        </w:trPr>
        <w:tc>
          <w:tcPr>
            <w:tcW w:w="3119" w:type="dxa"/>
            <w:noWrap/>
            <w:vAlign w:val="center"/>
          </w:tcPr>
          <w:p w14:paraId="6E4014BB" w14:textId="77777777" w:rsidR="0060501E" w:rsidRDefault="0060501E" w:rsidP="00C7025F">
            <w:pPr>
              <w:spacing w:after="0"/>
              <w:jc w:val="both"/>
              <w:rPr>
                <w:rFonts w:asciiTheme="majorBidi" w:hAnsiTheme="majorBidi" w:cstheme="majorBidi"/>
                <w:sz w:val="24"/>
                <w:szCs w:val="24"/>
              </w:rPr>
            </w:pPr>
            <w:r>
              <w:rPr>
                <w:rFonts w:asciiTheme="majorBidi" w:hAnsiTheme="majorBidi" w:cstheme="majorBidi"/>
                <w:sz w:val="24"/>
                <w:szCs w:val="24"/>
              </w:rPr>
              <w:t xml:space="preserve">Garantija </w:t>
            </w:r>
          </w:p>
          <w:p w14:paraId="2B682F63" w14:textId="77777777" w:rsidR="0060501E" w:rsidRDefault="0060501E" w:rsidP="00C7025F">
            <w:pPr>
              <w:spacing w:after="0"/>
              <w:jc w:val="both"/>
              <w:rPr>
                <w:rFonts w:asciiTheme="majorBidi" w:hAnsiTheme="majorBidi" w:cstheme="majorBidi"/>
                <w:sz w:val="24"/>
                <w:szCs w:val="24"/>
              </w:rPr>
            </w:pPr>
          </w:p>
        </w:tc>
        <w:tc>
          <w:tcPr>
            <w:tcW w:w="4395" w:type="dxa"/>
          </w:tcPr>
          <w:p w14:paraId="56EEC0B4" w14:textId="43CAE1CC" w:rsidR="0060501E" w:rsidRPr="00E8308F" w:rsidRDefault="0060501E" w:rsidP="00C7025F">
            <w:pPr>
              <w:spacing w:after="0"/>
              <w:rPr>
                <w:rFonts w:asciiTheme="majorBidi" w:hAnsiTheme="majorBidi" w:cstheme="majorBidi"/>
                <w:sz w:val="24"/>
                <w:szCs w:val="24"/>
              </w:rPr>
            </w:pPr>
            <w:r>
              <w:rPr>
                <w:rFonts w:asciiTheme="majorBidi" w:hAnsiTheme="majorBidi" w:cstheme="majorBidi"/>
                <w:sz w:val="24"/>
                <w:szCs w:val="24"/>
              </w:rPr>
              <w:t xml:space="preserve">Ne mažiau nei </w:t>
            </w:r>
            <w:r>
              <w:rPr>
                <w:rFonts w:asciiTheme="majorBidi" w:hAnsiTheme="majorBidi" w:cstheme="majorBidi"/>
                <w:sz w:val="24"/>
                <w:szCs w:val="24"/>
              </w:rPr>
              <w:t>24 mėnesiai</w:t>
            </w:r>
          </w:p>
        </w:tc>
        <w:tc>
          <w:tcPr>
            <w:tcW w:w="4394" w:type="dxa"/>
          </w:tcPr>
          <w:p w14:paraId="68E73C7D" w14:textId="77777777" w:rsidR="0060501E" w:rsidRDefault="0060501E" w:rsidP="00C7025F">
            <w:pPr>
              <w:spacing w:after="0"/>
              <w:rPr>
                <w:rFonts w:asciiTheme="majorBidi" w:hAnsiTheme="majorBidi" w:cstheme="majorBidi"/>
                <w:sz w:val="24"/>
                <w:szCs w:val="24"/>
              </w:rPr>
            </w:pPr>
          </w:p>
        </w:tc>
        <w:tc>
          <w:tcPr>
            <w:tcW w:w="1701" w:type="dxa"/>
          </w:tcPr>
          <w:p w14:paraId="2063AE22" w14:textId="09179622" w:rsidR="0060501E" w:rsidRDefault="0060501E" w:rsidP="00C7025F">
            <w:pPr>
              <w:spacing w:after="0"/>
              <w:rPr>
                <w:rFonts w:asciiTheme="majorBidi" w:hAnsiTheme="majorBidi" w:cstheme="majorBidi"/>
                <w:sz w:val="24"/>
                <w:szCs w:val="24"/>
              </w:rPr>
            </w:pPr>
          </w:p>
        </w:tc>
      </w:tr>
    </w:tbl>
    <w:p w14:paraId="30F46541" w14:textId="77777777" w:rsidR="0060501E" w:rsidRPr="00A310F7" w:rsidRDefault="0060501E" w:rsidP="00A310F7">
      <w:pPr>
        <w:suppressAutoHyphens w:val="0"/>
        <w:overflowPunct w:val="0"/>
        <w:autoSpaceDE w:val="0"/>
        <w:adjustRightInd w:val="0"/>
        <w:spacing w:after="0"/>
        <w:jc w:val="center"/>
        <w:rPr>
          <w:rFonts w:ascii="Times New Roman" w:eastAsia="Times New Roman" w:hAnsi="Times New Roman"/>
          <w:b/>
          <w:bCs/>
          <w:sz w:val="24"/>
          <w:szCs w:val="24"/>
        </w:rPr>
      </w:pPr>
    </w:p>
    <w:p w14:paraId="753272AB" w14:textId="0A24A5EA"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p>
    <w:p w14:paraId="029E9B63" w14:textId="19BBD093"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p>
    <w:p w14:paraId="553D664E" w14:textId="77777777"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p>
    <w:p w14:paraId="6BF5268E" w14:textId="77777777" w:rsidR="00452B3C" w:rsidRPr="00A36EEC" w:rsidRDefault="00452B3C" w:rsidP="00A36EEC">
      <w:pPr>
        <w:suppressAutoHyphens w:val="0"/>
        <w:overflowPunct w:val="0"/>
        <w:autoSpaceDE w:val="0"/>
        <w:adjustRightInd w:val="0"/>
        <w:spacing w:after="0"/>
        <w:rPr>
          <w:rFonts w:ascii="Times New Roman" w:eastAsia="Times New Roman" w:hAnsi="Times New Roman"/>
          <w:bCs/>
          <w:sz w:val="24"/>
          <w:szCs w:val="24"/>
        </w:rPr>
      </w:pPr>
    </w:p>
    <w:bookmarkEnd w:id="1"/>
    <w:p w14:paraId="5E78C1DD" w14:textId="77777777" w:rsidR="00452B3C" w:rsidRPr="00452B3C" w:rsidRDefault="00452B3C" w:rsidP="00452B3C">
      <w:pPr>
        <w:suppressAutoHyphens w:val="0"/>
        <w:overflowPunct w:val="0"/>
        <w:autoSpaceDE w:val="0"/>
        <w:adjustRightInd w:val="0"/>
        <w:spacing w:after="0"/>
        <w:rPr>
          <w:rFonts w:ascii="Times New Roman" w:eastAsia="Times New Roman" w:hAnsi="Times New Roman"/>
          <w:sz w:val="24"/>
          <w:szCs w:val="24"/>
        </w:rPr>
      </w:pPr>
    </w:p>
    <w:tbl>
      <w:tblPr>
        <w:tblW w:w="0" w:type="auto"/>
        <w:tblInd w:w="2376" w:type="dxa"/>
        <w:tblLayout w:type="fixed"/>
        <w:tblLook w:val="04A0" w:firstRow="1" w:lastRow="0" w:firstColumn="1" w:lastColumn="0" w:noHBand="0" w:noVBand="1"/>
      </w:tblPr>
      <w:tblGrid>
        <w:gridCol w:w="3284"/>
        <w:gridCol w:w="604"/>
        <w:gridCol w:w="1980"/>
        <w:gridCol w:w="701"/>
        <w:gridCol w:w="2611"/>
        <w:gridCol w:w="648"/>
      </w:tblGrid>
      <w:tr w:rsidR="003F192A" w:rsidRPr="008E28A2" w14:paraId="08EBBA91" w14:textId="77777777" w:rsidTr="0044009F">
        <w:trPr>
          <w:trHeight w:val="285"/>
        </w:trPr>
        <w:tc>
          <w:tcPr>
            <w:tcW w:w="3284" w:type="dxa"/>
            <w:tcBorders>
              <w:top w:val="nil"/>
              <w:left w:val="nil"/>
              <w:bottom w:val="single" w:sz="4" w:space="0" w:color="auto"/>
              <w:right w:val="nil"/>
            </w:tcBorders>
          </w:tcPr>
          <w:p w14:paraId="22A7FF95" w14:textId="77777777" w:rsidR="003F192A" w:rsidRPr="008E28A2" w:rsidRDefault="003F192A" w:rsidP="00635C1E">
            <w:pPr>
              <w:suppressAutoHyphens w:val="0"/>
              <w:autoSpaceDN/>
              <w:spacing w:after="0"/>
              <w:ind w:right="-1"/>
              <w:rPr>
                <w:rFonts w:ascii="Times New Roman" w:hAnsi="Times New Roman"/>
                <w:sz w:val="24"/>
                <w:szCs w:val="24"/>
              </w:rPr>
            </w:pPr>
          </w:p>
        </w:tc>
        <w:tc>
          <w:tcPr>
            <w:tcW w:w="604" w:type="dxa"/>
          </w:tcPr>
          <w:p w14:paraId="2204B60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C6D154"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701" w:type="dxa"/>
          </w:tcPr>
          <w:p w14:paraId="4B59474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3B0F43E2" w14:textId="77777777" w:rsidR="003F192A" w:rsidRPr="008E28A2" w:rsidRDefault="003F192A" w:rsidP="00635C1E">
            <w:pPr>
              <w:suppressAutoHyphens w:val="0"/>
              <w:autoSpaceDN/>
              <w:spacing w:after="0"/>
              <w:ind w:right="-1"/>
              <w:jc w:val="right"/>
              <w:rPr>
                <w:rFonts w:ascii="Times New Roman" w:hAnsi="Times New Roman"/>
                <w:sz w:val="24"/>
                <w:szCs w:val="24"/>
              </w:rPr>
            </w:pPr>
          </w:p>
        </w:tc>
        <w:tc>
          <w:tcPr>
            <w:tcW w:w="648" w:type="dxa"/>
          </w:tcPr>
          <w:p w14:paraId="53AC0294" w14:textId="77777777" w:rsidR="003F192A" w:rsidRPr="008E28A2" w:rsidRDefault="003F192A" w:rsidP="00635C1E">
            <w:pPr>
              <w:suppressAutoHyphens w:val="0"/>
              <w:autoSpaceDN/>
              <w:spacing w:after="0"/>
              <w:ind w:right="-1"/>
              <w:jc w:val="right"/>
              <w:rPr>
                <w:rFonts w:ascii="Times New Roman" w:hAnsi="Times New Roman"/>
                <w:sz w:val="24"/>
                <w:szCs w:val="24"/>
              </w:rPr>
            </w:pPr>
          </w:p>
        </w:tc>
      </w:tr>
      <w:tr w:rsidR="003F192A" w:rsidRPr="008E28A2" w14:paraId="66C46559" w14:textId="77777777" w:rsidTr="0044009F">
        <w:trPr>
          <w:trHeight w:val="596"/>
        </w:trPr>
        <w:tc>
          <w:tcPr>
            <w:tcW w:w="3284" w:type="dxa"/>
            <w:tcBorders>
              <w:top w:val="single" w:sz="4" w:space="0" w:color="auto"/>
              <w:left w:val="nil"/>
              <w:bottom w:val="nil"/>
              <w:right w:val="nil"/>
            </w:tcBorders>
          </w:tcPr>
          <w:p w14:paraId="5660F523" w14:textId="77777777" w:rsidR="003F192A" w:rsidRPr="008E28A2" w:rsidRDefault="003F192A" w:rsidP="00635C1E">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60A91CD9"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52C4A891"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5D83A68E"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1E99744C"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00F51DE" w14:textId="77777777" w:rsidR="003F192A" w:rsidRPr="008E28A2" w:rsidRDefault="003F192A" w:rsidP="00635C1E">
            <w:pPr>
              <w:suppressAutoHyphens w:val="0"/>
              <w:autoSpaceDN/>
              <w:spacing w:after="0"/>
              <w:ind w:right="-1"/>
              <w:jc w:val="center"/>
              <w:rPr>
                <w:rFonts w:ascii="Times New Roman" w:hAnsi="Times New Roman"/>
                <w:sz w:val="24"/>
                <w:szCs w:val="24"/>
              </w:rPr>
            </w:pPr>
          </w:p>
        </w:tc>
      </w:tr>
    </w:tbl>
    <w:p w14:paraId="26E8349D" w14:textId="77777777" w:rsidR="00263E82" w:rsidRDefault="00263E82">
      <w:pPr>
        <w:suppressAutoHyphens w:val="0"/>
        <w:autoSpaceDN/>
        <w:spacing w:after="200" w:line="276" w:lineRule="auto"/>
        <w:rPr>
          <w:rFonts w:ascii="Times New Roman" w:eastAsia="Times New Roman" w:hAnsi="Times New Roman"/>
          <w:sz w:val="24"/>
          <w:szCs w:val="24"/>
        </w:rPr>
        <w:sectPr w:rsidR="00263E82" w:rsidSect="00263E82">
          <w:pgSz w:w="16838" w:h="11906" w:orient="landscape"/>
          <w:pgMar w:top="1134" w:right="1134" w:bottom="567" w:left="1134" w:header="567" w:footer="567" w:gutter="0"/>
          <w:cols w:space="1296"/>
          <w:docGrid w:linePitch="360"/>
        </w:sectPr>
      </w:pPr>
      <w:bookmarkStart w:id="2" w:name="_GoBack"/>
      <w:bookmarkEnd w:id="2"/>
    </w:p>
    <w:p w14:paraId="2D1A755F" w14:textId="77777777" w:rsidR="003364E4" w:rsidRPr="00D1432B" w:rsidRDefault="003364E4" w:rsidP="0060501E">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3"/>
      <w:footerReference w:type="default" r:id="rId14"/>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2835" w:type="dxa"/>
      <w:tblInd w:w="11775" w:type="dxa"/>
      <w:tblLook w:val="01E0" w:firstRow="1" w:lastRow="1" w:firstColumn="1" w:lastColumn="1" w:noHBand="0" w:noVBand="0"/>
    </w:tblPr>
    <w:tblGrid>
      <w:gridCol w:w="2835"/>
    </w:tblGrid>
    <w:tr w:rsidR="008A2278" w:rsidRPr="00AE0CEF" w14:paraId="3FD8990B" w14:textId="77777777" w:rsidTr="00AA0444">
      <w:tc>
        <w:tcPr>
          <w:tcW w:w="2835" w:type="dxa"/>
        </w:tcPr>
        <w:p w14:paraId="00C5D066"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sz w:val="20"/>
              <w:szCs w:val="20"/>
            </w:rPr>
          </w:pPr>
          <w:r w:rsidRPr="00AE0CEF">
            <w:rPr>
              <w:rFonts w:ascii="Times New Roman" w:eastAsia="Times New Roman" w:hAnsi="Times New Roman"/>
              <w:szCs w:val="20"/>
            </w:rPr>
            <w:t>2 priedas</w:t>
          </w:r>
        </w:p>
      </w:tc>
    </w:tr>
    <w:tr w:rsidR="008A2278" w:rsidRPr="00AE0CEF" w14:paraId="48026ADC" w14:textId="77777777" w:rsidTr="00AA0444">
      <w:tc>
        <w:tcPr>
          <w:tcW w:w="2835" w:type="dxa"/>
        </w:tcPr>
        <w:p w14:paraId="7374197B"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b/>
              <w:sz w:val="20"/>
              <w:szCs w:val="20"/>
            </w:rPr>
          </w:pPr>
          <w:r>
            <w:rPr>
              <w:rFonts w:ascii="Times New Roman" w:eastAsia="Times New Roman" w:hAnsi="Times New Roman"/>
              <w:b/>
              <w:sz w:val="20"/>
              <w:szCs w:val="20"/>
            </w:rPr>
            <w:t>Techninė Specifikacija</w:t>
          </w:r>
        </w:p>
      </w:tc>
    </w:tr>
  </w:tbl>
  <w:p w14:paraId="5D4B6604" w14:textId="77777777" w:rsidR="008A2278" w:rsidRDefault="008A22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4"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8"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370F73E2"/>
    <w:multiLevelType w:val="hybridMultilevel"/>
    <w:tmpl w:val="DB4ED3E4"/>
    <w:lvl w:ilvl="0" w:tplc="7610DAD0">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1"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3D6D3A01"/>
    <w:multiLevelType w:val="multilevel"/>
    <w:tmpl w:val="B3E4A4F0"/>
    <w:lvl w:ilvl="0">
      <w:start w:val="11"/>
      <w:numFmt w:val="decimal"/>
      <w:lvlText w:val="%1."/>
      <w:lvlJc w:val="left"/>
      <w:pPr>
        <w:ind w:left="3174"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5"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8"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5"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8"/>
  </w:num>
  <w:num w:numId="16">
    <w:abstractNumId w:val="18"/>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6"/>
  </w:num>
  <w:num w:numId="23">
    <w:abstractNumId w:val="19"/>
  </w:num>
  <w:num w:numId="24">
    <w:abstractNumId w:val="13"/>
  </w:num>
  <w:num w:numId="25">
    <w:abstractNumId w:val="17"/>
  </w:num>
  <w:num w:numId="26">
    <w:abstractNumId w:val="11"/>
  </w:num>
  <w:num w:numId="27">
    <w:abstractNumId w:val="20"/>
  </w:num>
  <w:num w:numId="28">
    <w:abstractNumId w:val="21"/>
  </w:num>
  <w:num w:numId="29">
    <w:abstractNumId w:val="4"/>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22D15"/>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5904"/>
    <w:rsid w:val="00137FAF"/>
    <w:rsid w:val="00143723"/>
    <w:rsid w:val="00144F8D"/>
    <w:rsid w:val="00146CAA"/>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631D"/>
    <w:rsid w:val="00196B74"/>
    <w:rsid w:val="001A141B"/>
    <w:rsid w:val="001A18AE"/>
    <w:rsid w:val="001A1AE7"/>
    <w:rsid w:val="001A35D3"/>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5962"/>
    <w:rsid w:val="001D6DB4"/>
    <w:rsid w:val="001E2094"/>
    <w:rsid w:val="001E5CFE"/>
    <w:rsid w:val="001F1A2D"/>
    <w:rsid w:val="001F5608"/>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5AF4"/>
    <w:rsid w:val="00261F53"/>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633D"/>
    <w:rsid w:val="0032694A"/>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401E"/>
    <w:rsid w:val="00365259"/>
    <w:rsid w:val="00375E72"/>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C58"/>
    <w:rsid w:val="005F4FD9"/>
    <w:rsid w:val="005F5108"/>
    <w:rsid w:val="005F55AA"/>
    <w:rsid w:val="005F55B9"/>
    <w:rsid w:val="005F58B3"/>
    <w:rsid w:val="005F60AE"/>
    <w:rsid w:val="005F7C82"/>
    <w:rsid w:val="0060116B"/>
    <w:rsid w:val="00601D42"/>
    <w:rsid w:val="0060216B"/>
    <w:rsid w:val="006021CE"/>
    <w:rsid w:val="0060501E"/>
    <w:rsid w:val="0061053B"/>
    <w:rsid w:val="0061224B"/>
    <w:rsid w:val="00613EBB"/>
    <w:rsid w:val="00614331"/>
    <w:rsid w:val="0061671E"/>
    <w:rsid w:val="00616AB1"/>
    <w:rsid w:val="0061786E"/>
    <w:rsid w:val="0062128A"/>
    <w:rsid w:val="00621E50"/>
    <w:rsid w:val="00623B8F"/>
    <w:rsid w:val="00624E7E"/>
    <w:rsid w:val="00625500"/>
    <w:rsid w:val="00633A29"/>
    <w:rsid w:val="00635C1E"/>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C79"/>
    <w:rsid w:val="008871DA"/>
    <w:rsid w:val="0089271E"/>
    <w:rsid w:val="00894F51"/>
    <w:rsid w:val="00894FFF"/>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D3D91"/>
    <w:rsid w:val="008D5293"/>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5980"/>
    <w:rsid w:val="00975CFD"/>
    <w:rsid w:val="00976248"/>
    <w:rsid w:val="00976E01"/>
    <w:rsid w:val="009773F6"/>
    <w:rsid w:val="0098169A"/>
    <w:rsid w:val="00982FE4"/>
    <w:rsid w:val="009830C9"/>
    <w:rsid w:val="00983664"/>
    <w:rsid w:val="00983E3C"/>
    <w:rsid w:val="00984535"/>
    <w:rsid w:val="009859B2"/>
    <w:rsid w:val="0098715F"/>
    <w:rsid w:val="00991E4D"/>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B02B4C"/>
    <w:rsid w:val="00B03F87"/>
    <w:rsid w:val="00B06D33"/>
    <w:rsid w:val="00B06F81"/>
    <w:rsid w:val="00B1198B"/>
    <w:rsid w:val="00B13FD8"/>
    <w:rsid w:val="00B141CB"/>
    <w:rsid w:val="00B159C2"/>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C2C8B"/>
    <w:rsid w:val="00BC4EDF"/>
    <w:rsid w:val="00BC54D2"/>
    <w:rsid w:val="00BC6144"/>
    <w:rsid w:val="00BC7176"/>
    <w:rsid w:val="00BC7F3F"/>
    <w:rsid w:val="00BD0070"/>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DA8"/>
    <w:rsid w:val="00CA35A1"/>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D0F63"/>
    <w:rsid w:val="00CD222D"/>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F09"/>
    <w:rsid w:val="00D157AE"/>
    <w:rsid w:val="00D244E9"/>
    <w:rsid w:val="00D26DDB"/>
    <w:rsid w:val="00D26E26"/>
    <w:rsid w:val="00D271F5"/>
    <w:rsid w:val="00D3104F"/>
    <w:rsid w:val="00D33C0C"/>
    <w:rsid w:val="00D35222"/>
    <w:rsid w:val="00D4005F"/>
    <w:rsid w:val="00D40C3E"/>
    <w:rsid w:val="00D43D24"/>
    <w:rsid w:val="00D4532D"/>
    <w:rsid w:val="00D50397"/>
    <w:rsid w:val="00D51459"/>
    <w:rsid w:val="00D57C55"/>
    <w:rsid w:val="00D60FD2"/>
    <w:rsid w:val="00D64568"/>
    <w:rsid w:val="00D65266"/>
    <w:rsid w:val="00D66B40"/>
    <w:rsid w:val="00D712D6"/>
    <w:rsid w:val="00D74D7E"/>
    <w:rsid w:val="00D76BD1"/>
    <w:rsid w:val="00D77801"/>
    <w:rsid w:val="00D80E3A"/>
    <w:rsid w:val="00D82549"/>
    <w:rsid w:val="00D86217"/>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B0"/>
    <w:rsid w:val="00E7615C"/>
    <w:rsid w:val="00E76193"/>
    <w:rsid w:val="00E76555"/>
    <w:rsid w:val="00E81C12"/>
    <w:rsid w:val="00E82AD7"/>
    <w:rsid w:val="00E83FA2"/>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602E"/>
    <w:rsid w:val="00ED7C04"/>
    <w:rsid w:val="00EE2F60"/>
    <w:rsid w:val="00EE32C8"/>
    <w:rsid w:val="00EE3741"/>
    <w:rsid w:val="00EE477B"/>
    <w:rsid w:val="00EE6353"/>
    <w:rsid w:val="00EE7D4D"/>
    <w:rsid w:val="00EF2523"/>
    <w:rsid w:val="00F001AC"/>
    <w:rsid w:val="00F01021"/>
    <w:rsid w:val="00F0597D"/>
    <w:rsid w:val="00F10E35"/>
    <w:rsid w:val="00F12CAD"/>
    <w:rsid w:val="00F1320A"/>
    <w:rsid w:val="00F134E7"/>
    <w:rsid w:val="00F141B3"/>
    <w:rsid w:val="00F17832"/>
    <w:rsid w:val="00F22F63"/>
    <w:rsid w:val="00F260CE"/>
    <w:rsid w:val="00F27ACC"/>
    <w:rsid w:val="00F302E1"/>
    <w:rsid w:val="00F326C8"/>
    <w:rsid w:val="00F34877"/>
    <w:rsid w:val="00F34EDB"/>
    <w:rsid w:val="00F37869"/>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27E51-4325-46DC-A4B8-1300E00A3D6F}">
  <ds:schemaRefs>
    <ds:schemaRef ds:uri="http://purl.org/dc/dcmitype/"/>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schemas.microsoft.com/office/2006/metadata/properties"/>
    <ds:schemaRef ds:uri="http://purl.org/dc/elements/1.1/"/>
    <ds:schemaRef ds:uri="1dfd7ada-1fc0-4ec4-a980-6dd88fb76a22"/>
    <ds:schemaRef ds:uri="d44e4088-9f89-4dfc-868c-5b1bb7340ab6"/>
    <ds:schemaRef ds:uri="http://www.w3.org/XML/1998/namespace"/>
  </ds:schemaRefs>
</ds:datastoreItem>
</file>

<file path=customXml/itemProps2.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4.xml><?xml version="1.0" encoding="utf-8"?>
<ds:datastoreItem xmlns:ds="http://schemas.openxmlformats.org/officeDocument/2006/customXml" ds:itemID="{30B6FFBB-C9CB-4B2E-B109-A582C762E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10</Pages>
  <Words>14437</Words>
  <Characters>8230</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28</cp:revision>
  <cp:lastPrinted>2018-01-08T07:51:00Z</cp:lastPrinted>
  <dcterms:created xsi:type="dcterms:W3CDTF">2024-10-22T12:37:00Z</dcterms:created>
  <dcterms:modified xsi:type="dcterms:W3CDTF">2025-07-29T08:58:00Z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